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02BE" w14:textId="77777777" w:rsidR="00B34A22" w:rsidRPr="00B937EC" w:rsidRDefault="00B937EC" w:rsidP="00A51886">
      <w:pPr>
        <w:jc w:val="center"/>
        <w:rPr>
          <w:rFonts w:ascii="Book Antiqua" w:hAnsi="Book Antiqua"/>
          <w:b/>
          <w:smallCaps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mallCaps/>
          <w:sz w:val="28"/>
          <w:szCs w:val="28"/>
        </w:rPr>
        <w:t>Özgeçmiş</w:t>
      </w:r>
    </w:p>
    <w:p w14:paraId="102B2657" w14:textId="226E4242" w:rsidR="00E80FD2" w:rsidRPr="00B937EC" w:rsidRDefault="00782A21" w:rsidP="00E53F5B">
      <w:pPr>
        <w:pBdr>
          <w:bottom w:val="single" w:sz="4" w:space="1" w:color="auto"/>
        </w:pBdr>
        <w:jc w:val="center"/>
        <w:rPr>
          <w:rFonts w:ascii="Book Antiqua" w:hAnsi="Book Antiqua"/>
          <w:b/>
          <w:smallCaps/>
          <w:sz w:val="32"/>
          <w:szCs w:val="32"/>
        </w:rPr>
      </w:pPr>
      <w:r>
        <w:rPr>
          <w:rFonts w:ascii="Book Antiqua" w:hAnsi="Book Antiqua"/>
          <w:b/>
          <w:smallCaps/>
          <w:sz w:val="32"/>
          <w:szCs w:val="32"/>
        </w:rPr>
        <w:t>HALE FULYA YÜKSEL</w:t>
      </w:r>
    </w:p>
    <w:p w14:paraId="626AA00F" w14:textId="77777777" w:rsidR="00A51886" w:rsidRPr="00B937EC" w:rsidRDefault="00A51886">
      <w:pPr>
        <w:pBdr>
          <w:bottom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14:paraId="2F8B5217" w14:textId="77777777" w:rsidR="006500E1" w:rsidRPr="00B937EC" w:rsidRDefault="006500E1" w:rsidP="00586BF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ED912C0" w14:textId="77777777" w:rsidR="0011433C" w:rsidRPr="00B937EC" w:rsidRDefault="00B937EC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KİŞİSEL BİLGİLER</w:t>
      </w:r>
    </w:p>
    <w:p w14:paraId="38B113C9" w14:textId="77777777" w:rsidR="008311B1" w:rsidRPr="00B937EC" w:rsidRDefault="008311B1" w:rsidP="008311B1">
      <w:pPr>
        <w:ind w:left="284"/>
        <w:jc w:val="both"/>
        <w:rPr>
          <w:rFonts w:ascii="Book Antiqua" w:hAnsi="Book Antiqua"/>
          <w:sz w:val="22"/>
        </w:rPr>
      </w:pPr>
    </w:p>
    <w:p w14:paraId="7C50DD28" w14:textId="7AF0AADA" w:rsidR="0011433C" w:rsidRPr="00B937EC" w:rsidRDefault="00B937EC" w:rsidP="008311B1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i/>
          <w:sz w:val="22"/>
        </w:rPr>
        <w:t>Uyruğu</w:t>
      </w:r>
      <w:r w:rsidR="006F33D8" w:rsidRPr="00B937EC">
        <w:rPr>
          <w:rFonts w:ascii="Book Antiqua" w:hAnsi="Book Antiqua"/>
          <w:sz w:val="22"/>
        </w:rPr>
        <w:tab/>
        <w:t xml:space="preserve"> </w:t>
      </w:r>
      <w:r w:rsidR="00B71EDD" w:rsidRPr="00B937EC">
        <w:rPr>
          <w:rFonts w:ascii="Book Antiqua" w:hAnsi="Book Antiqua"/>
          <w:sz w:val="22"/>
        </w:rPr>
        <w:tab/>
        <w:t xml:space="preserve"> </w:t>
      </w:r>
      <w:r>
        <w:rPr>
          <w:rFonts w:ascii="Book Antiqua" w:hAnsi="Book Antiqua"/>
          <w:sz w:val="22"/>
        </w:rPr>
        <w:t>Türkiye Cumhuriyeti</w:t>
      </w:r>
    </w:p>
    <w:p w14:paraId="75D6D8B1" w14:textId="048672F6" w:rsidR="0011433C" w:rsidRPr="00B937EC" w:rsidRDefault="00B937EC" w:rsidP="008311B1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i/>
          <w:sz w:val="22"/>
        </w:rPr>
        <w:t>Diller</w:t>
      </w:r>
      <w:r w:rsidR="0011433C" w:rsidRPr="00B937EC">
        <w:rPr>
          <w:rFonts w:ascii="Book Antiqua" w:hAnsi="Book Antiqua"/>
          <w:i/>
          <w:sz w:val="22"/>
        </w:rPr>
        <w:tab/>
      </w:r>
      <w:r w:rsidR="00FF0745">
        <w:rPr>
          <w:rFonts w:ascii="Book Antiqua" w:hAnsi="Book Antiqua"/>
          <w:sz w:val="22"/>
        </w:rPr>
        <w:tab/>
      </w:r>
      <w:r w:rsidR="006500E1" w:rsidRPr="00B937EC">
        <w:rPr>
          <w:rFonts w:ascii="Book Antiqua" w:hAnsi="Book Antiqua"/>
          <w:sz w:val="22"/>
        </w:rPr>
        <w:t xml:space="preserve"> T</w:t>
      </w:r>
      <w:r>
        <w:rPr>
          <w:rFonts w:ascii="Book Antiqua" w:hAnsi="Book Antiqua"/>
          <w:sz w:val="22"/>
        </w:rPr>
        <w:t>ürkçe</w:t>
      </w:r>
      <w:r w:rsidR="006500E1" w:rsidRPr="00B937EC">
        <w:rPr>
          <w:rFonts w:ascii="Book Antiqua" w:hAnsi="Book Antiqua"/>
          <w:sz w:val="22"/>
        </w:rPr>
        <w:t xml:space="preserve"> (</w:t>
      </w:r>
      <w:r>
        <w:rPr>
          <w:rFonts w:ascii="Book Antiqua" w:hAnsi="Book Antiqua"/>
          <w:i/>
          <w:sz w:val="22"/>
        </w:rPr>
        <w:t>Anadil</w:t>
      </w:r>
      <w:r>
        <w:rPr>
          <w:rFonts w:ascii="Book Antiqua" w:hAnsi="Book Antiqua"/>
          <w:sz w:val="22"/>
        </w:rPr>
        <w:t>), İngilizce</w:t>
      </w:r>
      <w:r w:rsidR="006500E1" w:rsidRPr="00B937EC">
        <w:rPr>
          <w:rFonts w:ascii="Book Antiqua" w:hAnsi="Book Antiqua"/>
          <w:sz w:val="22"/>
        </w:rPr>
        <w:t xml:space="preserve"> (</w:t>
      </w:r>
      <w:r>
        <w:rPr>
          <w:rFonts w:ascii="Book Antiqua" w:hAnsi="Book Antiqua"/>
          <w:i/>
          <w:sz w:val="22"/>
        </w:rPr>
        <w:t>Akıcı</w:t>
      </w:r>
      <w:r>
        <w:rPr>
          <w:rFonts w:ascii="Book Antiqua" w:hAnsi="Book Antiqua"/>
          <w:sz w:val="22"/>
        </w:rPr>
        <w:t>-TOEFL IBT Puanı</w:t>
      </w:r>
      <w:r w:rsidR="00782A21">
        <w:rPr>
          <w:rFonts w:ascii="Book Antiqua" w:hAnsi="Book Antiqua"/>
          <w:sz w:val="22"/>
        </w:rPr>
        <w:t>:104, YDS PUANI:91.5</w:t>
      </w:r>
      <w:r w:rsidR="006500E1" w:rsidRPr="00B937EC">
        <w:rPr>
          <w:rFonts w:ascii="Book Antiqua" w:hAnsi="Book Antiqua"/>
          <w:sz w:val="22"/>
        </w:rPr>
        <w:t>)</w:t>
      </w:r>
    </w:p>
    <w:p w14:paraId="4E43F357" w14:textId="77777777" w:rsidR="0011433C" w:rsidRPr="00B937EC" w:rsidRDefault="0011433C" w:rsidP="00586BF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sz w:val="22"/>
        </w:rPr>
      </w:pPr>
    </w:p>
    <w:p w14:paraId="1FDB1FF5" w14:textId="77777777" w:rsidR="00A65811" w:rsidRPr="00B937EC" w:rsidRDefault="005716FC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 w:rsidRPr="00B937EC">
        <w:rPr>
          <w:rFonts w:ascii="Book Antiqua" w:hAnsi="Book Antiqua"/>
          <w:b/>
          <w:i/>
        </w:rPr>
        <w:t>E</w:t>
      </w:r>
      <w:r w:rsidR="00B937EC">
        <w:rPr>
          <w:rFonts w:ascii="Book Antiqua" w:hAnsi="Book Antiqua"/>
          <w:b/>
          <w:i/>
        </w:rPr>
        <w:t>ĞİTİM BİLGİLERİ</w:t>
      </w:r>
    </w:p>
    <w:p w14:paraId="3465BB31" w14:textId="77777777" w:rsidR="008311B1" w:rsidRPr="00B937EC" w:rsidRDefault="008311B1" w:rsidP="008311B1">
      <w:pPr>
        <w:ind w:firstLine="284"/>
        <w:jc w:val="both"/>
        <w:rPr>
          <w:rFonts w:ascii="Book Antiqua" w:hAnsi="Book Antiqua"/>
          <w:sz w:val="22"/>
        </w:rPr>
      </w:pPr>
    </w:p>
    <w:p w14:paraId="3DCB21B0" w14:textId="7BED7780" w:rsidR="00FF0745" w:rsidRPr="00032FF3" w:rsidRDefault="00782A21" w:rsidP="00FF0745">
      <w:pPr>
        <w:ind w:firstLine="284"/>
        <w:jc w:val="both"/>
        <w:rPr>
          <w:rFonts w:ascii="Book Antiqua" w:hAnsi="Book Antiqua"/>
          <w:b/>
          <w:sz w:val="22"/>
          <w:lang w:val="en-US"/>
        </w:rPr>
      </w:pPr>
      <w:r>
        <w:rPr>
          <w:rFonts w:ascii="Book Antiqua" w:hAnsi="Book Antiqua"/>
          <w:i/>
          <w:sz w:val="22"/>
          <w:lang w:val="en-US"/>
        </w:rPr>
        <w:t>2012 – 2016</w:t>
      </w:r>
      <w:r w:rsidR="00FF0745" w:rsidRPr="00032FF3">
        <w:rPr>
          <w:rFonts w:ascii="Book Antiqua" w:hAnsi="Book Antiqua"/>
          <w:i/>
          <w:sz w:val="22"/>
          <w:lang w:val="en-US"/>
        </w:rPr>
        <w:tab/>
      </w:r>
      <w:r w:rsidR="00FF0745">
        <w:rPr>
          <w:rFonts w:ascii="Book Antiqua" w:hAnsi="Book Antiqua"/>
          <w:i/>
          <w:sz w:val="22"/>
          <w:lang w:val="en-US"/>
        </w:rPr>
        <w:tab/>
      </w:r>
      <w:proofErr w:type="spellStart"/>
      <w:r w:rsidR="00C46F22">
        <w:rPr>
          <w:rFonts w:ascii="Book Antiqua" w:hAnsi="Book Antiqua"/>
          <w:b/>
          <w:sz w:val="22"/>
          <w:lang w:val="en-US"/>
        </w:rPr>
        <w:t>Doktora</w:t>
      </w:r>
      <w:proofErr w:type="spellEnd"/>
      <w:r w:rsidR="00C46F22">
        <w:rPr>
          <w:rFonts w:ascii="Book Antiqua" w:hAnsi="Book Antiqua"/>
          <w:b/>
          <w:sz w:val="22"/>
          <w:lang w:val="en-US"/>
        </w:rPr>
        <w:t xml:space="preserve"> (</w:t>
      </w:r>
      <w:proofErr w:type="spellStart"/>
      <w:r>
        <w:rPr>
          <w:rFonts w:ascii="Book Antiqua" w:hAnsi="Book Antiqua"/>
          <w:b/>
          <w:sz w:val="22"/>
          <w:lang w:val="en-US"/>
        </w:rPr>
        <w:t>İşletme</w:t>
      </w:r>
      <w:proofErr w:type="spellEnd"/>
      <w:r w:rsidR="00C46F22">
        <w:rPr>
          <w:rFonts w:ascii="Book Antiqua" w:hAnsi="Book Antiqua"/>
          <w:b/>
          <w:sz w:val="22"/>
          <w:lang w:val="en-US"/>
        </w:rPr>
        <w:t>)</w:t>
      </w:r>
    </w:p>
    <w:p w14:paraId="5E54EEF6" w14:textId="4EAEB4FC" w:rsidR="00782A21" w:rsidRPr="008E3F39" w:rsidRDefault="00FF0745" w:rsidP="00FF0745">
      <w:pPr>
        <w:ind w:firstLine="284"/>
        <w:jc w:val="both"/>
        <w:rPr>
          <w:rFonts w:ascii="Book Antiqua" w:hAnsi="Book Antiqua"/>
          <w:i/>
          <w:sz w:val="22"/>
        </w:rPr>
      </w:pPr>
      <w:r>
        <w:rPr>
          <w:rFonts w:ascii="Book Antiqua" w:hAnsi="Book Antiqua"/>
          <w:b/>
          <w:sz w:val="22"/>
          <w:lang w:val="en-US"/>
        </w:rPr>
        <w:tab/>
      </w:r>
      <w:r>
        <w:rPr>
          <w:rFonts w:ascii="Book Antiqua" w:hAnsi="Book Antiqua"/>
          <w:b/>
          <w:sz w:val="22"/>
          <w:lang w:val="en-US"/>
        </w:rPr>
        <w:tab/>
      </w:r>
      <w:r>
        <w:rPr>
          <w:rFonts w:ascii="Book Antiqua" w:hAnsi="Book Antiqua"/>
          <w:b/>
          <w:sz w:val="22"/>
          <w:lang w:val="en-US"/>
        </w:rPr>
        <w:tab/>
      </w:r>
      <w:r w:rsidRPr="008E3F39">
        <w:rPr>
          <w:rFonts w:ascii="Book Antiqua" w:hAnsi="Book Antiqua"/>
          <w:i/>
          <w:sz w:val="22"/>
        </w:rPr>
        <w:t>Sosyal Bilimler Enstitüsü</w:t>
      </w:r>
      <w:r>
        <w:rPr>
          <w:rFonts w:ascii="Book Antiqua" w:hAnsi="Book Antiqua"/>
          <w:i/>
          <w:sz w:val="22"/>
        </w:rPr>
        <w:t xml:space="preserve">, </w:t>
      </w:r>
      <w:r w:rsidRPr="008E3F39">
        <w:rPr>
          <w:rFonts w:ascii="Book Antiqua" w:hAnsi="Book Antiqua"/>
          <w:i/>
          <w:sz w:val="22"/>
        </w:rPr>
        <w:t>Afyon Kocatepe Üniversitesi, Türkiye</w:t>
      </w:r>
    </w:p>
    <w:p w14:paraId="1F851181" w14:textId="00DBAC29" w:rsidR="00FF0745" w:rsidRPr="00032FF3" w:rsidRDefault="00782A21" w:rsidP="00FF0745">
      <w:pPr>
        <w:tabs>
          <w:tab w:val="left" w:pos="360"/>
          <w:tab w:val="left" w:pos="540"/>
        </w:tabs>
        <w:ind w:firstLine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i/>
          <w:sz w:val="22"/>
          <w:lang w:val="en-US"/>
        </w:rPr>
        <w:t>2007 - 2010</w:t>
      </w:r>
      <w:r w:rsidR="00FF0745" w:rsidRPr="00032FF3">
        <w:rPr>
          <w:rFonts w:ascii="Book Antiqua" w:hAnsi="Book Antiqua"/>
          <w:i/>
          <w:sz w:val="22"/>
          <w:lang w:val="en-US"/>
        </w:rPr>
        <w:tab/>
      </w:r>
      <w:r w:rsidR="00FF0745">
        <w:rPr>
          <w:rFonts w:ascii="Book Antiqua" w:hAnsi="Book Antiqua"/>
          <w:sz w:val="22"/>
          <w:lang w:val="en-US"/>
        </w:rPr>
        <w:tab/>
      </w:r>
      <w:proofErr w:type="spellStart"/>
      <w:r w:rsidR="00C46F22">
        <w:rPr>
          <w:rFonts w:ascii="Book Antiqua" w:hAnsi="Book Antiqua"/>
          <w:b/>
          <w:sz w:val="22"/>
          <w:lang w:val="en-US"/>
        </w:rPr>
        <w:t>Yüksek</w:t>
      </w:r>
      <w:proofErr w:type="spellEnd"/>
      <w:r w:rsidR="00C46F22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C46F22">
        <w:rPr>
          <w:rFonts w:ascii="Book Antiqua" w:hAnsi="Book Antiqua"/>
          <w:b/>
          <w:sz w:val="22"/>
          <w:lang w:val="en-US"/>
        </w:rPr>
        <w:t>Lisans</w:t>
      </w:r>
      <w:proofErr w:type="spellEnd"/>
      <w:r w:rsidR="00C46F22">
        <w:rPr>
          <w:rFonts w:ascii="Book Antiqua" w:hAnsi="Book Antiqua"/>
          <w:b/>
          <w:sz w:val="22"/>
          <w:lang w:val="en-US"/>
        </w:rPr>
        <w:t xml:space="preserve"> (</w:t>
      </w:r>
      <w:proofErr w:type="spellStart"/>
      <w:r>
        <w:rPr>
          <w:rFonts w:ascii="Book Antiqua" w:hAnsi="Book Antiqua"/>
          <w:b/>
          <w:sz w:val="22"/>
          <w:lang w:val="en-US"/>
        </w:rPr>
        <w:t>Endüstri</w:t>
      </w:r>
      <w:proofErr w:type="spellEnd"/>
      <w:r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2"/>
          <w:lang w:val="en-US"/>
        </w:rPr>
        <w:t>Mühendisliği</w:t>
      </w:r>
      <w:proofErr w:type="spellEnd"/>
      <w:r w:rsidR="00C46F22">
        <w:rPr>
          <w:rFonts w:ascii="Book Antiqua" w:hAnsi="Book Antiqua"/>
          <w:b/>
          <w:sz w:val="22"/>
          <w:lang w:val="en-US"/>
        </w:rPr>
        <w:t>)</w:t>
      </w:r>
    </w:p>
    <w:p w14:paraId="7C1A5364" w14:textId="1F6209DB" w:rsidR="00782A21" w:rsidRPr="0067525B" w:rsidRDefault="00FF0745" w:rsidP="00FF0745">
      <w:pPr>
        <w:ind w:firstLine="284"/>
        <w:jc w:val="both"/>
        <w:rPr>
          <w:rFonts w:ascii="Book Antiqua" w:hAnsi="Book Antiqua"/>
          <w:i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 w:rsidR="00782A21" w:rsidRPr="00782A21">
        <w:rPr>
          <w:rFonts w:ascii="Book Antiqua" w:hAnsi="Book Antiqua"/>
          <w:i/>
          <w:sz w:val="22"/>
          <w:lang w:val="en-US"/>
        </w:rPr>
        <w:t xml:space="preserve">Fen </w:t>
      </w:r>
      <w:proofErr w:type="spellStart"/>
      <w:r w:rsidR="00782A21" w:rsidRPr="00782A21">
        <w:rPr>
          <w:rFonts w:ascii="Book Antiqua" w:hAnsi="Book Antiqua"/>
          <w:i/>
          <w:sz w:val="22"/>
          <w:lang w:val="en-US"/>
        </w:rPr>
        <w:t>Bilimleri</w:t>
      </w:r>
      <w:proofErr w:type="spellEnd"/>
      <w:r w:rsidR="00782A21" w:rsidRPr="00782A21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782A21" w:rsidRPr="00782A21">
        <w:rPr>
          <w:rFonts w:ascii="Book Antiqua" w:hAnsi="Book Antiqua"/>
          <w:i/>
          <w:sz w:val="22"/>
          <w:lang w:val="en-US"/>
        </w:rPr>
        <w:t>Enstitüsü</w:t>
      </w:r>
      <w:proofErr w:type="spellEnd"/>
      <w:r w:rsidR="00782A21" w:rsidRPr="00782A21">
        <w:rPr>
          <w:rFonts w:ascii="Book Antiqua" w:hAnsi="Book Antiqua"/>
          <w:i/>
          <w:sz w:val="22"/>
          <w:lang w:val="en-US"/>
        </w:rPr>
        <w:t xml:space="preserve">, </w:t>
      </w:r>
      <w:proofErr w:type="spellStart"/>
      <w:r w:rsidR="00782A21" w:rsidRPr="00782A21">
        <w:rPr>
          <w:rFonts w:ascii="Book Antiqua" w:hAnsi="Book Antiqua"/>
          <w:i/>
          <w:sz w:val="22"/>
          <w:lang w:val="en-US"/>
        </w:rPr>
        <w:t>Boğaziçi</w:t>
      </w:r>
      <w:proofErr w:type="spellEnd"/>
      <w:r w:rsidR="00782A21" w:rsidRPr="00782A21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782A21" w:rsidRPr="00782A21">
        <w:rPr>
          <w:rFonts w:ascii="Book Antiqua" w:hAnsi="Book Antiqua"/>
          <w:i/>
          <w:sz w:val="22"/>
          <w:lang w:val="en-US"/>
        </w:rPr>
        <w:t>Üniversitesi</w:t>
      </w:r>
      <w:proofErr w:type="spellEnd"/>
      <w:r w:rsidR="00782A21" w:rsidRPr="00782A21">
        <w:rPr>
          <w:rFonts w:ascii="Book Antiqua" w:hAnsi="Book Antiqua"/>
          <w:i/>
          <w:sz w:val="22"/>
          <w:lang w:val="en-US"/>
        </w:rPr>
        <w:t xml:space="preserve">, </w:t>
      </w:r>
      <w:proofErr w:type="spellStart"/>
      <w:r w:rsidR="00782A21" w:rsidRPr="00782A21">
        <w:rPr>
          <w:rFonts w:ascii="Book Antiqua" w:hAnsi="Book Antiqua"/>
          <w:i/>
          <w:sz w:val="22"/>
          <w:lang w:val="en-US"/>
        </w:rPr>
        <w:t>Türkiye</w:t>
      </w:r>
      <w:proofErr w:type="spellEnd"/>
    </w:p>
    <w:p w14:paraId="6524A30F" w14:textId="655206E3" w:rsidR="00FF0745" w:rsidRDefault="00FF0745" w:rsidP="00FF0745">
      <w:pPr>
        <w:ind w:firstLine="284"/>
        <w:jc w:val="both"/>
        <w:rPr>
          <w:rFonts w:ascii="Book Antiqua" w:hAnsi="Book Antiqua"/>
          <w:b/>
          <w:sz w:val="22"/>
          <w:lang w:val="en-US"/>
        </w:rPr>
      </w:pPr>
      <w:r w:rsidRPr="00032FF3">
        <w:rPr>
          <w:rFonts w:ascii="Book Antiqua" w:hAnsi="Book Antiqua"/>
          <w:sz w:val="22"/>
          <w:lang w:val="en-US"/>
        </w:rPr>
        <w:t xml:space="preserve"> </w:t>
      </w:r>
      <w:r w:rsidR="00782A21">
        <w:rPr>
          <w:rFonts w:ascii="Book Antiqua" w:hAnsi="Book Antiqua"/>
          <w:i/>
          <w:sz w:val="22"/>
          <w:lang w:val="en-US"/>
        </w:rPr>
        <w:t>2003</w:t>
      </w:r>
      <w:r w:rsidRPr="00032FF3">
        <w:rPr>
          <w:rFonts w:ascii="Book Antiqua" w:hAnsi="Book Antiqua"/>
          <w:i/>
          <w:sz w:val="22"/>
          <w:lang w:val="en-US"/>
        </w:rPr>
        <w:t xml:space="preserve"> - 200</w:t>
      </w:r>
      <w:r w:rsidR="00782A21">
        <w:rPr>
          <w:rFonts w:ascii="Book Antiqua" w:hAnsi="Book Antiqua"/>
          <w:i/>
          <w:sz w:val="22"/>
          <w:lang w:val="en-US"/>
        </w:rPr>
        <w:t>7</w:t>
      </w:r>
      <w:r w:rsidRPr="00032FF3">
        <w:rPr>
          <w:rFonts w:ascii="Book Antiqua" w:hAnsi="Book Antiqua"/>
          <w:sz w:val="22"/>
          <w:lang w:val="en-US"/>
        </w:rPr>
        <w:tab/>
      </w:r>
      <w:r w:rsidRPr="00032FF3">
        <w:rPr>
          <w:rFonts w:ascii="Book Antiqua" w:hAnsi="Book Antiqua"/>
          <w:sz w:val="22"/>
          <w:lang w:val="en-US"/>
        </w:rPr>
        <w:tab/>
      </w:r>
      <w:proofErr w:type="spellStart"/>
      <w:r w:rsidR="00C46F22">
        <w:rPr>
          <w:rFonts w:ascii="Book Antiqua" w:hAnsi="Book Antiqua"/>
          <w:b/>
          <w:sz w:val="22"/>
          <w:lang w:val="en-US"/>
        </w:rPr>
        <w:t>Lisans</w:t>
      </w:r>
      <w:proofErr w:type="spellEnd"/>
      <w:r w:rsidR="00C46F22">
        <w:rPr>
          <w:rFonts w:ascii="Book Antiqua" w:hAnsi="Book Antiqua"/>
          <w:b/>
          <w:sz w:val="22"/>
          <w:lang w:val="en-US"/>
        </w:rPr>
        <w:t xml:space="preserve"> (</w:t>
      </w:r>
      <w:proofErr w:type="spellStart"/>
      <w:r w:rsidR="00782A21">
        <w:rPr>
          <w:rFonts w:ascii="Book Antiqua" w:hAnsi="Book Antiqua"/>
          <w:b/>
          <w:sz w:val="22"/>
          <w:lang w:val="en-US"/>
        </w:rPr>
        <w:t>Endüstri</w:t>
      </w:r>
      <w:proofErr w:type="spellEnd"/>
      <w:r w:rsidR="00782A21">
        <w:rPr>
          <w:rFonts w:ascii="Book Antiqua" w:hAnsi="Book Antiqua"/>
          <w:b/>
          <w:sz w:val="22"/>
          <w:lang w:val="en-US"/>
        </w:rPr>
        <w:t xml:space="preserve"> </w:t>
      </w:r>
      <w:proofErr w:type="spellStart"/>
      <w:r w:rsidR="00782A21">
        <w:rPr>
          <w:rFonts w:ascii="Book Antiqua" w:hAnsi="Book Antiqua"/>
          <w:b/>
          <w:sz w:val="22"/>
          <w:lang w:val="en-US"/>
        </w:rPr>
        <w:t>Mühendisliği</w:t>
      </w:r>
      <w:proofErr w:type="spellEnd"/>
      <w:r w:rsidR="00C46F22">
        <w:rPr>
          <w:rFonts w:ascii="Book Antiqua" w:hAnsi="Book Antiqua"/>
          <w:b/>
          <w:sz w:val="22"/>
          <w:lang w:val="en-US"/>
        </w:rPr>
        <w:t xml:space="preserve">) </w:t>
      </w:r>
    </w:p>
    <w:p w14:paraId="3D492DC7" w14:textId="0F20D607" w:rsidR="00782A21" w:rsidRPr="00961671" w:rsidRDefault="00FF0745" w:rsidP="00FF0745">
      <w:pPr>
        <w:ind w:firstLine="284"/>
        <w:jc w:val="both"/>
        <w:rPr>
          <w:rFonts w:ascii="Book Antiqua" w:hAnsi="Book Antiqua"/>
          <w:i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lang w:val="en-US"/>
        </w:rPr>
        <w:tab/>
      </w:r>
      <w:r>
        <w:rPr>
          <w:rFonts w:ascii="Book Antiqua" w:hAnsi="Book Antiqua"/>
          <w:b/>
          <w:sz w:val="22"/>
          <w:lang w:val="en-US"/>
        </w:rPr>
        <w:tab/>
      </w:r>
      <w:r>
        <w:rPr>
          <w:rFonts w:ascii="Book Antiqua" w:hAnsi="Book Antiqua"/>
          <w:b/>
          <w:sz w:val="22"/>
          <w:lang w:val="en-US"/>
        </w:rPr>
        <w:tab/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Makine</w:t>
      </w:r>
      <w:proofErr w:type="spellEnd"/>
      <w:r w:rsidR="00782A21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Fakültesi</w:t>
      </w:r>
      <w:proofErr w:type="spellEnd"/>
      <w:r w:rsidR="00782A21">
        <w:rPr>
          <w:rFonts w:ascii="Book Antiqua" w:hAnsi="Book Antiqua"/>
          <w:i/>
          <w:sz w:val="22"/>
          <w:lang w:val="en-US"/>
        </w:rPr>
        <w:t xml:space="preserve">, </w:t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Yıldız</w:t>
      </w:r>
      <w:proofErr w:type="spellEnd"/>
      <w:r w:rsidR="00782A21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Teknik</w:t>
      </w:r>
      <w:proofErr w:type="spellEnd"/>
      <w:r w:rsidR="00782A21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Üniversitesi</w:t>
      </w:r>
      <w:proofErr w:type="spellEnd"/>
      <w:r w:rsidR="00782A21">
        <w:rPr>
          <w:rFonts w:ascii="Book Antiqua" w:hAnsi="Book Antiqua"/>
          <w:i/>
          <w:sz w:val="22"/>
          <w:lang w:val="en-US"/>
        </w:rPr>
        <w:t>,</w:t>
      </w:r>
      <w:r w:rsidR="00C46F22">
        <w:rPr>
          <w:rFonts w:ascii="Book Antiqua" w:hAnsi="Book Antiqua"/>
          <w:i/>
          <w:sz w:val="22"/>
          <w:szCs w:val="22"/>
          <w:lang w:val="en-US"/>
        </w:rPr>
        <w:t xml:space="preserve"> </w:t>
      </w:r>
      <w:proofErr w:type="spellStart"/>
      <w:r w:rsidR="00C46F22">
        <w:rPr>
          <w:rFonts w:ascii="Book Antiqua" w:hAnsi="Book Antiqua"/>
          <w:i/>
          <w:sz w:val="22"/>
          <w:szCs w:val="22"/>
          <w:lang w:val="en-US"/>
        </w:rPr>
        <w:t>Türkiye</w:t>
      </w:r>
      <w:proofErr w:type="spellEnd"/>
    </w:p>
    <w:p w14:paraId="40A155D7" w14:textId="5408DC42" w:rsidR="00FF0745" w:rsidRPr="00032FF3" w:rsidRDefault="00FF0745" w:rsidP="00FF0745">
      <w:pPr>
        <w:ind w:left="284"/>
        <w:jc w:val="both"/>
        <w:rPr>
          <w:rFonts w:ascii="Book Antiqua" w:hAnsi="Book Antiqua"/>
          <w:b/>
          <w:i/>
          <w:sz w:val="22"/>
          <w:lang w:val="en-US"/>
        </w:rPr>
      </w:pPr>
      <w:r w:rsidRPr="00032FF3">
        <w:rPr>
          <w:rFonts w:ascii="Book Antiqua" w:hAnsi="Book Antiqua"/>
          <w:sz w:val="22"/>
          <w:lang w:val="en-US"/>
        </w:rPr>
        <w:t xml:space="preserve"> </w:t>
      </w:r>
      <w:r w:rsidR="00782A21">
        <w:rPr>
          <w:rFonts w:ascii="Book Antiqua" w:hAnsi="Book Antiqua"/>
          <w:i/>
          <w:sz w:val="22"/>
          <w:lang w:val="en-US"/>
        </w:rPr>
        <w:t>2000</w:t>
      </w:r>
      <w:r w:rsidRPr="00032FF3">
        <w:rPr>
          <w:rFonts w:ascii="Book Antiqua" w:hAnsi="Book Antiqua"/>
          <w:i/>
          <w:sz w:val="22"/>
          <w:lang w:val="en-US"/>
        </w:rPr>
        <w:t xml:space="preserve"> - </w:t>
      </w:r>
      <w:r w:rsidR="00782A21">
        <w:rPr>
          <w:rFonts w:ascii="Book Antiqua" w:hAnsi="Book Antiqua"/>
          <w:i/>
          <w:sz w:val="22"/>
          <w:lang w:val="en-US"/>
        </w:rPr>
        <w:t>2003</w:t>
      </w:r>
      <w:r w:rsidRPr="00032FF3">
        <w:rPr>
          <w:rFonts w:ascii="Book Antiqua" w:hAnsi="Book Antiqua"/>
          <w:sz w:val="22"/>
          <w:lang w:val="en-US"/>
        </w:rPr>
        <w:tab/>
      </w:r>
      <w:r w:rsidRPr="00032FF3">
        <w:rPr>
          <w:rFonts w:ascii="Book Antiqua" w:hAnsi="Book Antiqua"/>
          <w:sz w:val="22"/>
          <w:lang w:val="en-US"/>
        </w:rPr>
        <w:tab/>
      </w:r>
      <w:proofErr w:type="spellStart"/>
      <w:r w:rsidR="00C46F22">
        <w:rPr>
          <w:rFonts w:ascii="Book Antiqua" w:hAnsi="Book Antiqua"/>
          <w:b/>
          <w:sz w:val="22"/>
          <w:lang w:val="en-US"/>
        </w:rPr>
        <w:t>Lise</w:t>
      </w:r>
      <w:proofErr w:type="spellEnd"/>
    </w:p>
    <w:p w14:paraId="0866E8AF" w14:textId="7C50836C" w:rsidR="001B7F02" w:rsidRPr="00C46F22" w:rsidRDefault="00FF0745" w:rsidP="00C46F22">
      <w:pPr>
        <w:ind w:left="284"/>
        <w:jc w:val="both"/>
        <w:rPr>
          <w:rFonts w:ascii="Book Antiqua" w:hAnsi="Book Antiqua"/>
          <w:i/>
          <w:sz w:val="22"/>
          <w:lang w:val="en-US"/>
        </w:rPr>
      </w:pPr>
      <w:r w:rsidRPr="00032FF3">
        <w:rPr>
          <w:rFonts w:ascii="Book Antiqua" w:hAnsi="Book Antiqua"/>
          <w:b/>
          <w:i/>
          <w:sz w:val="22"/>
          <w:lang w:val="en-US"/>
        </w:rPr>
        <w:tab/>
      </w:r>
      <w:r w:rsidRPr="00032FF3">
        <w:rPr>
          <w:rFonts w:ascii="Book Antiqua" w:hAnsi="Book Antiqua"/>
          <w:b/>
          <w:i/>
          <w:sz w:val="22"/>
          <w:lang w:val="en-US"/>
        </w:rPr>
        <w:tab/>
      </w:r>
      <w:r w:rsidRPr="00032FF3">
        <w:rPr>
          <w:rFonts w:ascii="Book Antiqua" w:hAnsi="Book Antiqua"/>
          <w:b/>
          <w:i/>
          <w:sz w:val="22"/>
          <w:lang w:val="en-US"/>
        </w:rPr>
        <w:tab/>
      </w:r>
      <w:r w:rsidR="00782A21">
        <w:rPr>
          <w:rFonts w:ascii="Book Antiqua" w:hAnsi="Book Antiqua"/>
          <w:i/>
          <w:sz w:val="22"/>
          <w:lang w:val="en-US"/>
        </w:rPr>
        <w:t xml:space="preserve">Ş.O.A. </w:t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Anadolu</w:t>
      </w:r>
      <w:proofErr w:type="spellEnd"/>
      <w:r w:rsidR="00782A21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Lisesi</w:t>
      </w:r>
      <w:proofErr w:type="spellEnd"/>
      <w:r w:rsidR="00C46F22">
        <w:rPr>
          <w:rFonts w:ascii="Book Antiqua" w:hAnsi="Book Antiqua"/>
          <w:i/>
          <w:sz w:val="22"/>
          <w:lang w:val="en-US"/>
        </w:rPr>
        <w:t xml:space="preserve">, </w:t>
      </w:r>
      <w:proofErr w:type="spellStart"/>
      <w:r w:rsidR="00C46F22">
        <w:rPr>
          <w:rFonts w:ascii="Book Antiqua" w:hAnsi="Book Antiqua"/>
          <w:i/>
          <w:sz w:val="22"/>
          <w:lang w:val="en-US"/>
        </w:rPr>
        <w:t>Türkiye</w:t>
      </w:r>
      <w:proofErr w:type="spellEnd"/>
    </w:p>
    <w:p w14:paraId="6EF9314D" w14:textId="77777777" w:rsidR="001B7F02" w:rsidRPr="00B937EC" w:rsidRDefault="001B7F02" w:rsidP="006500E1">
      <w:pPr>
        <w:ind w:left="284"/>
        <w:jc w:val="both"/>
        <w:rPr>
          <w:rFonts w:ascii="Book Antiqua" w:hAnsi="Book Antiqua"/>
          <w:i/>
          <w:sz w:val="22"/>
        </w:rPr>
      </w:pPr>
    </w:p>
    <w:p w14:paraId="68E54BDC" w14:textId="77777777" w:rsidR="0011433C" w:rsidRPr="00B937EC" w:rsidRDefault="00C772D0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İŞ DENEYİMİ</w:t>
      </w:r>
    </w:p>
    <w:p w14:paraId="3F9C1E8C" w14:textId="77777777" w:rsidR="008311B1" w:rsidRPr="00B937EC" w:rsidRDefault="008311B1" w:rsidP="008311B1">
      <w:pPr>
        <w:ind w:left="284"/>
        <w:jc w:val="both"/>
        <w:rPr>
          <w:rFonts w:ascii="Book Antiqua" w:hAnsi="Book Antiqua"/>
          <w:sz w:val="22"/>
        </w:rPr>
      </w:pPr>
    </w:p>
    <w:p w14:paraId="634CC2B7" w14:textId="77777777" w:rsidR="0009492E" w:rsidRPr="00955BE5" w:rsidRDefault="0009492E" w:rsidP="0009492E">
      <w:pPr>
        <w:ind w:left="284"/>
        <w:jc w:val="both"/>
        <w:rPr>
          <w:rFonts w:ascii="Book Antiqua" w:hAnsi="Book Antiqua"/>
          <w:b/>
          <w:i/>
          <w:sz w:val="22"/>
          <w:lang w:val="en-US"/>
        </w:rPr>
      </w:pPr>
      <w:proofErr w:type="spellStart"/>
      <w:r>
        <w:rPr>
          <w:rFonts w:ascii="Book Antiqua" w:hAnsi="Book Antiqua"/>
          <w:b/>
          <w:i/>
          <w:sz w:val="22"/>
          <w:lang w:val="en-US"/>
        </w:rPr>
        <w:t>Mevcut</w:t>
      </w:r>
      <w:proofErr w:type="spellEnd"/>
    </w:p>
    <w:p w14:paraId="12D6C8DD" w14:textId="4B6C920E" w:rsidR="0009492E" w:rsidRPr="008F4E9C" w:rsidRDefault="0009492E" w:rsidP="0009492E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2017</w:t>
      </w:r>
      <w:r w:rsidRPr="00032FF3">
        <w:rPr>
          <w:rFonts w:ascii="Book Antiqua" w:hAnsi="Book Antiqua"/>
          <w:sz w:val="22"/>
          <w:lang w:val="en-US"/>
        </w:rPr>
        <w:t xml:space="preserve"> </w:t>
      </w:r>
      <w:r>
        <w:rPr>
          <w:rFonts w:ascii="Book Antiqua" w:hAnsi="Book Antiqua"/>
          <w:sz w:val="22"/>
          <w:lang w:val="en-US"/>
        </w:rPr>
        <w:t>-</w:t>
      </w:r>
      <w:r w:rsidR="00C817DC"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>
        <w:rPr>
          <w:rFonts w:ascii="Book Antiqua" w:hAnsi="Book Antiqua"/>
          <w:i/>
          <w:sz w:val="22"/>
          <w:lang w:val="en-US"/>
        </w:rPr>
        <w:t>Öğretim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Üyesi</w:t>
      </w:r>
      <w:proofErr w:type="spellEnd"/>
      <w:r>
        <w:rPr>
          <w:rFonts w:ascii="Book Antiqua" w:hAnsi="Book Antiqua"/>
          <w:sz w:val="22"/>
          <w:lang w:val="en-US"/>
        </w:rPr>
        <w:t xml:space="preserve"> /</w:t>
      </w:r>
      <w:r w:rsidR="00782A21">
        <w:rPr>
          <w:rFonts w:ascii="Book Antiqua" w:hAnsi="Book Antiqua"/>
          <w:sz w:val="22"/>
          <w:lang w:val="en-US"/>
        </w:rPr>
        <w:t xml:space="preserve"> </w:t>
      </w:r>
      <w:proofErr w:type="spellStart"/>
      <w:r w:rsidR="00782A21" w:rsidRPr="00782A21">
        <w:rPr>
          <w:rFonts w:ascii="Book Antiqua" w:hAnsi="Book Antiqua"/>
          <w:i/>
          <w:sz w:val="22"/>
          <w:lang w:val="en-US"/>
        </w:rPr>
        <w:t>Yrd</w:t>
      </w:r>
      <w:proofErr w:type="spellEnd"/>
      <w:r w:rsidR="00782A21" w:rsidRPr="00782A21">
        <w:rPr>
          <w:rFonts w:ascii="Book Antiqua" w:hAnsi="Book Antiqua"/>
          <w:i/>
          <w:sz w:val="22"/>
          <w:lang w:val="en-US"/>
        </w:rPr>
        <w:t>.</w:t>
      </w:r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Doç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. </w:t>
      </w:r>
      <w:r w:rsidRPr="0036169B">
        <w:rPr>
          <w:rFonts w:ascii="Book Antiqua" w:hAnsi="Book Antiqua"/>
          <w:i/>
          <w:sz w:val="22"/>
          <w:lang w:val="en-US"/>
        </w:rPr>
        <w:t>Dr.</w:t>
      </w:r>
    </w:p>
    <w:p w14:paraId="54E48CB8" w14:textId="77777777" w:rsidR="0009492E" w:rsidRDefault="0009492E" w:rsidP="0009492E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>
        <w:rPr>
          <w:rFonts w:ascii="Book Antiqua" w:hAnsi="Book Antiqua"/>
          <w:sz w:val="22"/>
          <w:lang w:val="en-US"/>
        </w:rPr>
        <w:t>İngilizce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İşletme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Bölümü</w:t>
      </w:r>
      <w:proofErr w:type="spellEnd"/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</w:p>
    <w:p w14:paraId="5EF73ECA" w14:textId="77777777" w:rsidR="0009492E" w:rsidRDefault="0009492E" w:rsidP="0009492E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 xml:space="preserve">İ.İ.B.F., </w:t>
      </w:r>
      <w:proofErr w:type="spellStart"/>
      <w:r>
        <w:rPr>
          <w:rFonts w:ascii="Book Antiqua" w:hAnsi="Book Antiqua"/>
          <w:sz w:val="22"/>
          <w:lang w:val="en-US"/>
        </w:rPr>
        <w:t>Afyon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Kocatepe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Üniversitesi</w:t>
      </w:r>
      <w:proofErr w:type="spellEnd"/>
      <w:r>
        <w:rPr>
          <w:rFonts w:ascii="Book Antiqua" w:hAnsi="Book Antiqua"/>
          <w:sz w:val="22"/>
          <w:lang w:val="en-US"/>
        </w:rPr>
        <w:t xml:space="preserve">, </w:t>
      </w:r>
      <w:proofErr w:type="spellStart"/>
      <w:r>
        <w:rPr>
          <w:rFonts w:ascii="Book Antiqua" w:hAnsi="Book Antiqua"/>
          <w:sz w:val="22"/>
          <w:lang w:val="en-US"/>
        </w:rPr>
        <w:t>Türkiye</w:t>
      </w:r>
      <w:proofErr w:type="spellEnd"/>
    </w:p>
    <w:p w14:paraId="4E30C451" w14:textId="78F9DA95" w:rsidR="0009492E" w:rsidRPr="008F4E9C" w:rsidRDefault="0009492E" w:rsidP="0009492E">
      <w:pPr>
        <w:ind w:left="284"/>
        <w:jc w:val="both"/>
        <w:rPr>
          <w:rFonts w:ascii="Book Antiqua" w:hAnsi="Book Antiqua"/>
          <w:sz w:val="22"/>
          <w:lang w:val="en-US"/>
        </w:rPr>
      </w:pPr>
      <w:r w:rsidRPr="00032FF3">
        <w:rPr>
          <w:rFonts w:ascii="Book Antiqua" w:hAnsi="Book Antiqua"/>
          <w:sz w:val="22"/>
          <w:lang w:val="en-US"/>
        </w:rPr>
        <w:t>201</w:t>
      </w:r>
      <w:r w:rsidR="00782A21">
        <w:rPr>
          <w:rFonts w:ascii="Book Antiqua" w:hAnsi="Book Antiqua"/>
          <w:sz w:val="22"/>
          <w:lang w:val="en-US"/>
        </w:rPr>
        <w:t>7</w:t>
      </w:r>
      <w:r w:rsidRPr="00032FF3">
        <w:rPr>
          <w:rFonts w:ascii="Book Antiqua" w:hAnsi="Book Antiqua"/>
          <w:sz w:val="22"/>
          <w:lang w:val="en-US"/>
        </w:rPr>
        <w:t xml:space="preserve"> -</w:t>
      </w:r>
      <w:r w:rsidR="00C817DC"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Bölüm</w:t>
      </w:r>
      <w:proofErr w:type="spellEnd"/>
      <w:r w:rsidR="00782A21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Başkan</w:t>
      </w:r>
      <w:proofErr w:type="spellEnd"/>
      <w:r w:rsidR="00782A21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Yardımcısı</w:t>
      </w:r>
      <w:proofErr w:type="spellEnd"/>
    </w:p>
    <w:p w14:paraId="3FE837B5" w14:textId="77777777" w:rsidR="0009492E" w:rsidRDefault="0009492E" w:rsidP="0009492E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>
        <w:rPr>
          <w:rFonts w:ascii="Book Antiqua" w:hAnsi="Book Antiqua"/>
          <w:sz w:val="22"/>
          <w:lang w:val="en-US"/>
        </w:rPr>
        <w:t>İngilizce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İşletme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Bölümü</w:t>
      </w:r>
      <w:proofErr w:type="spellEnd"/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</w:p>
    <w:p w14:paraId="4AAE0441" w14:textId="77777777" w:rsidR="0009492E" w:rsidRDefault="0009492E" w:rsidP="0009492E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 xml:space="preserve">İ.İ.B.F., </w:t>
      </w:r>
      <w:proofErr w:type="spellStart"/>
      <w:r>
        <w:rPr>
          <w:rFonts w:ascii="Book Antiqua" w:hAnsi="Book Antiqua"/>
          <w:sz w:val="22"/>
          <w:lang w:val="en-US"/>
        </w:rPr>
        <w:t>Afyon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Kocatepe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Üniversitesi</w:t>
      </w:r>
      <w:proofErr w:type="spellEnd"/>
      <w:r>
        <w:rPr>
          <w:rFonts w:ascii="Book Antiqua" w:hAnsi="Book Antiqua"/>
          <w:sz w:val="22"/>
          <w:lang w:val="en-US"/>
        </w:rPr>
        <w:t xml:space="preserve">, </w:t>
      </w:r>
      <w:proofErr w:type="spellStart"/>
      <w:r>
        <w:rPr>
          <w:rFonts w:ascii="Book Antiqua" w:hAnsi="Book Antiqua"/>
          <w:sz w:val="22"/>
          <w:lang w:val="en-US"/>
        </w:rPr>
        <w:t>Türkiye</w:t>
      </w:r>
      <w:proofErr w:type="spellEnd"/>
    </w:p>
    <w:p w14:paraId="10E601DD" w14:textId="4DF25911" w:rsidR="0009492E" w:rsidRPr="0067525B" w:rsidRDefault="0009492E" w:rsidP="0009492E">
      <w:pPr>
        <w:ind w:left="284"/>
        <w:jc w:val="both"/>
        <w:rPr>
          <w:rFonts w:ascii="Book Antiqua" w:hAnsi="Book Antiqua"/>
          <w:sz w:val="22"/>
          <w:lang w:val="en-US"/>
        </w:rPr>
      </w:pPr>
      <w:r w:rsidRPr="00032FF3">
        <w:rPr>
          <w:rFonts w:ascii="Book Antiqua" w:hAnsi="Book Antiqua"/>
          <w:sz w:val="22"/>
          <w:lang w:val="en-US"/>
        </w:rPr>
        <w:t>201</w:t>
      </w:r>
      <w:r w:rsidR="00782A21">
        <w:rPr>
          <w:rFonts w:ascii="Book Antiqua" w:hAnsi="Book Antiqua"/>
          <w:sz w:val="22"/>
          <w:lang w:val="en-US"/>
        </w:rPr>
        <w:t>7</w:t>
      </w:r>
      <w:r w:rsidRPr="00032FF3">
        <w:rPr>
          <w:rFonts w:ascii="Book Antiqua" w:hAnsi="Book Antiqua"/>
          <w:sz w:val="22"/>
          <w:lang w:val="en-US"/>
        </w:rPr>
        <w:t xml:space="preserve"> -</w:t>
      </w:r>
      <w:r w:rsidR="00C817DC"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 w:rsidR="00782A21">
        <w:rPr>
          <w:rFonts w:ascii="Book Antiqua" w:hAnsi="Book Antiqua"/>
          <w:i/>
          <w:sz w:val="22"/>
          <w:lang w:val="en-US"/>
        </w:rPr>
        <w:t xml:space="preserve">Erasmus </w:t>
      </w:r>
      <w:proofErr w:type="spellStart"/>
      <w:r w:rsidR="00782A21">
        <w:rPr>
          <w:rFonts w:ascii="Book Antiqua" w:hAnsi="Book Antiqua"/>
          <w:i/>
          <w:sz w:val="22"/>
          <w:lang w:val="en-US"/>
        </w:rPr>
        <w:t>Koordinatörü</w:t>
      </w:r>
      <w:proofErr w:type="spellEnd"/>
    </w:p>
    <w:p w14:paraId="4ADB9073" w14:textId="77777777" w:rsidR="00782A21" w:rsidRDefault="0009492E" w:rsidP="00782A21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 w:rsidR="00782A21">
        <w:rPr>
          <w:rFonts w:ascii="Book Antiqua" w:hAnsi="Book Antiqua"/>
          <w:sz w:val="22"/>
          <w:lang w:val="en-US"/>
        </w:rPr>
        <w:t>İngilizce</w:t>
      </w:r>
      <w:proofErr w:type="spellEnd"/>
      <w:r w:rsidR="00782A21">
        <w:rPr>
          <w:rFonts w:ascii="Book Antiqua" w:hAnsi="Book Antiqua"/>
          <w:sz w:val="22"/>
          <w:lang w:val="en-US"/>
        </w:rPr>
        <w:t xml:space="preserve"> </w:t>
      </w:r>
      <w:proofErr w:type="spellStart"/>
      <w:r w:rsidR="00782A21">
        <w:rPr>
          <w:rFonts w:ascii="Book Antiqua" w:hAnsi="Book Antiqua"/>
          <w:sz w:val="22"/>
          <w:lang w:val="en-US"/>
        </w:rPr>
        <w:t>İşletme</w:t>
      </w:r>
      <w:proofErr w:type="spellEnd"/>
      <w:r w:rsidR="00782A21">
        <w:rPr>
          <w:rFonts w:ascii="Book Antiqua" w:hAnsi="Book Antiqua"/>
          <w:sz w:val="22"/>
          <w:lang w:val="en-US"/>
        </w:rPr>
        <w:t xml:space="preserve"> </w:t>
      </w:r>
      <w:proofErr w:type="spellStart"/>
      <w:r w:rsidR="00782A21">
        <w:rPr>
          <w:rFonts w:ascii="Book Antiqua" w:hAnsi="Book Antiqua"/>
          <w:sz w:val="22"/>
          <w:lang w:val="en-US"/>
        </w:rPr>
        <w:t>Bölümü</w:t>
      </w:r>
      <w:proofErr w:type="spellEnd"/>
      <w:r w:rsidR="00782A21">
        <w:rPr>
          <w:rFonts w:ascii="Book Antiqua" w:hAnsi="Book Antiqua"/>
          <w:sz w:val="22"/>
          <w:lang w:val="en-US"/>
        </w:rPr>
        <w:tab/>
      </w:r>
      <w:r w:rsidR="00782A21">
        <w:rPr>
          <w:rFonts w:ascii="Book Antiqua" w:hAnsi="Book Antiqua"/>
          <w:sz w:val="22"/>
          <w:lang w:val="en-US"/>
        </w:rPr>
        <w:tab/>
      </w:r>
      <w:r w:rsidR="00782A21">
        <w:rPr>
          <w:rFonts w:ascii="Book Antiqua" w:hAnsi="Book Antiqua"/>
          <w:sz w:val="22"/>
          <w:lang w:val="en-US"/>
        </w:rPr>
        <w:tab/>
      </w:r>
    </w:p>
    <w:p w14:paraId="62E2435D" w14:textId="644157E7" w:rsidR="0009492E" w:rsidRDefault="00782A21" w:rsidP="00782A21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 xml:space="preserve">İ.İ.B.F., </w:t>
      </w:r>
      <w:proofErr w:type="spellStart"/>
      <w:r>
        <w:rPr>
          <w:rFonts w:ascii="Book Antiqua" w:hAnsi="Book Antiqua"/>
          <w:sz w:val="22"/>
          <w:lang w:val="en-US"/>
        </w:rPr>
        <w:t>Afyon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Kocatepe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Üniversitesi</w:t>
      </w:r>
      <w:proofErr w:type="spellEnd"/>
      <w:r>
        <w:rPr>
          <w:rFonts w:ascii="Book Antiqua" w:hAnsi="Book Antiqua"/>
          <w:sz w:val="22"/>
          <w:lang w:val="en-US"/>
        </w:rPr>
        <w:t xml:space="preserve">, </w:t>
      </w:r>
      <w:proofErr w:type="spellStart"/>
      <w:r>
        <w:rPr>
          <w:rFonts w:ascii="Book Antiqua" w:hAnsi="Book Antiqua"/>
          <w:sz w:val="22"/>
          <w:lang w:val="en-US"/>
        </w:rPr>
        <w:t>Türkiye</w:t>
      </w:r>
      <w:proofErr w:type="spellEnd"/>
    </w:p>
    <w:p w14:paraId="6BF81DF2" w14:textId="77777777" w:rsidR="00EC7395" w:rsidRPr="00032FF3" w:rsidRDefault="00EC7395" w:rsidP="00C817DC">
      <w:pPr>
        <w:ind w:left="284"/>
        <w:jc w:val="both"/>
        <w:rPr>
          <w:rFonts w:ascii="Book Antiqua" w:hAnsi="Book Antiqua"/>
          <w:sz w:val="22"/>
          <w:lang w:val="en-US"/>
        </w:rPr>
      </w:pPr>
    </w:p>
    <w:p w14:paraId="28A1B537" w14:textId="77777777" w:rsidR="0009492E" w:rsidRPr="002538A4" w:rsidRDefault="0009492E" w:rsidP="0009492E">
      <w:pPr>
        <w:ind w:left="284"/>
        <w:jc w:val="both"/>
        <w:rPr>
          <w:rFonts w:ascii="Book Antiqua" w:hAnsi="Book Antiqua"/>
          <w:b/>
          <w:i/>
          <w:sz w:val="22"/>
          <w:lang w:val="en-US"/>
        </w:rPr>
      </w:pPr>
      <w:proofErr w:type="spellStart"/>
      <w:r>
        <w:rPr>
          <w:rFonts w:ascii="Book Antiqua" w:hAnsi="Book Antiqua"/>
          <w:b/>
          <w:i/>
          <w:sz w:val="22"/>
          <w:lang w:val="en-US"/>
        </w:rPr>
        <w:t>Geçmiş</w:t>
      </w:r>
      <w:proofErr w:type="spellEnd"/>
    </w:p>
    <w:p w14:paraId="5EB1D2D3" w14:textId="2782B81B" w:rsidR="0009492E" w:rsidRPr="008F4E9C" w:rsidRDefault="0009492E" w:rsidP="0009492E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201</w:t>
      </w:r>
      <w:r w:rsidR="00AA15FA">
        <w:rPr>
          <w:rFonts w:ascii="Book Antiqua" w:hAnsi="Book Antiqua"/>
          <w:sz w:val="22"/>
          <w:lang w:val="en-US"/>
        </w:rPr>
        <w:t>6 – 2017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 w:rsidR="00AA15FA">
        <w:rPr>
          <w:rFonts w:ascii="Book Antiqua" w:hAnsi="Book Antiqua"/>
          <w:i/>
          <w:sz w:val="22"/>
          <w:lang w:val="en-US"/>
        </w:rPr>
        <w:t>Öğretim</w:t>
      </w:r>
      <w:proofErr w:type="spellEnd"/>
      <w:r w:rsidR="00AA15FA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="00AA15FA">
        <w:rPr>
          <w:rFonts w:ascii="Book Antiqua" w:hAnsi="Book Antiqua"/>
          <w:i/>
          <w:sz w:val="22"/>
          <w:lang w:val="en-US"/>
        </w:rPr>
        <w:t>Görevlisi</w:t>
      </w:r>
      <w:proofErr w:type="spellEnd"/>
      <w:r w:rsidR="00AA15FA">
        <w:rPr>
          <w:rFonts w:ascii="Book Antiqua" w:hAnsi="Book Antiqua"/>
          <w:i/>
          <w:sz w:val="22"/>
          <w:lang w:val="en-US"/>
        </w:rPr>
        <w:t xml:space="preserve"> / Dr.</w:t>
      </w:r>
    </w:p>
    <w:p w14:paraId="6CEBAAF1" w14:textId="1AB4E513" w:rsidR="00AA15FA" w:rsidRDefault="00AA15FA" w:rsidP="00AA15FA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>
        <w:rPr>
          <w:rFonts w:ascii="Book Antiqua" w:hAnsi="Book Antiqua"/>
          <w:sz w:val="22"/>
          <w:lang w:val="en-US"/>
        </w:rPr>
        <w:t>İngilizce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İşletme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Bölümü</w:t>
      </w:r>
      <w:proofErr w:type="spellEnd"/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</w:p>
    <w:p w14:paraId="2809CAC6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  <w:t xml:space="preserve">İ.İ.B.F., </w:t>
      </w:r>
      <w:proofErr w:type="spellStart"/>
      <w:r>
        <w:rPr>
          <w:rFonts w:ascii="Book Antiqua" w:hAnsi="Book Antiqua"/>
          <w:sz w:val="22"/>
          <w:lang w:val="en-US"/>
        </w:rPr>
        <w:t>Afyon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Kocatepe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Üniversitesi</w:t>
      </w:r>
      <w:proofErr w:type="spellEnd"/>
      <w:r>
        <w:rPr>
          <w:rFonts w:ascii="Book Antiqua" w:hAnsi="Book Antiqua"/>
          <w:sz w:val="22"/>
          <w:lang w:val="en-US"/>
        </w:rPr>
        <w:t xml:space="preserve">, </w:t>
      </w:r>
      <w:proofErr w:type="spellStart"/>
      <w:r>
        <w:rPr>
          <w:rFonts w:ascii="Book Antiqua" w:hAnsi="Book Antiqua"/>
          <w:sz w:val="22"/>
          <w:lang w:val="en-US"/>
        </w:rPr>
        <w:t>Türkiye</w:t>
      </w:r>
      <w:proofErr w:type="spellEnd"/>
    </w:p>
    <w:p w14:paraId="437916C0" w14:textId="200F137D" w:rsidR="00AA15FA" w:rsidRPr="008F4E9C" w:rsidRDefault="00AA15FA" w:rsidP="00AA15FA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2009</w:t>
      </w:r>
      <w:r w:rsidRPr="00032FF3">
        <w:rPr>
          <w:rFonts w:ascii="Book Antiqua" w:hAnsi="Book Antiqua"/>
          <w:sz w:val="22"/>
          <w:lang w:val="en-US"/>
        </w:rPr>
        <w:t xml:space="preserve"> </w:t>
      </w:r>
      <w:r>
        <w:rPr>
          <w:rFonts w:ascii="Book Antiqua" w:hAnsi="Book Antiqua"/>
          <w:sz w:val="22"/>
          <w:lang w:val="en-US"/>
        </w:rPr>
        <w:t>-</w:t>
      </w:r>
      <w:r w:rsidRPr="00032FF3">
        <w:rPr>
          <w:rFonts w:ascii="Book Antiqua" w:hAnsi="Book Antiqua"/>
          <w:sz w:val="22"/>
          <w:lang w:val="en-US"/>
        </w:rPr>
        <w:t xml:space="preserve"> </w:t>
      </w:r>
      <w:r>
        <w:rPr>
          <w:rFonts w:ascii="Book Antiqua" w:hAnsi="Book Antiqua"/>
          <w:sz w:val="22"/>
          <w:lang w:val="en-US"/>
        </w:rPr>
        <w:t>2013</w:t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>
        <w:rPr>
          <w:rFonts w:ascii="Book Antiqua" w:hAnsi="Book Antiqua"/>
          <w:i/>
          <w:sz w:val="22"/>
          <w:lang w:val="en-US"/>
        </w:rPr>
        <w:t>Müşteri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Deneyimi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Yetkilisi</w:t>
      </w:r>
      <w:proofErr w:type="spellEnd"/>
    </w:p>
    <w:p w14:paraId="176AABE7" w14:textId="5A3E94CB" w:rsidR="00AA15FA" w:rsidRDefault="00AA15FA" w:rsidP="00AA15FA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r>
        <w:rPr>
          <w:rFonts w:ascii="Book Antiqua" w:hAnsi="Book Antiqua"/>
          <w:sz w:val="22"/>
          <w:lang w:val="en-US"/>
        </w:rPr>
        <w:tab/>
      </w:r>
      <w:proofErr w:type="spellStart"/>
      <w:r>
        <w:rPr>
          <w:rFonts w:ascii="Book Antiqua" w:hAnsi="Book Antiqua"/>
          <w:sz w:val="22"/>
          <w:lang w:val="en-US"/>
        </w:rPr>
        <w:t>Garanti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Emeklilik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ve</w:t>
      </w:r>
      <w:proofErr w:type="spellEnd"/>
      <w:r>
        <w:rPr>
          <w:rFonts w:ascii="Book Antiqua" w:hAnsi="Book Antiqua"/>
          <w:sz w:val="22"/>
          <w:lang w:val="en-US"/>
        </w:rPr>
        <w:t xml:space="preserve"> Hayat A.Ş., </w:t>
      </w:r>
      <w:proofErr w:type="spellStart"/>
      <w:r>
        <w:rPr>
          <w:rFonts w:ascii="Book Antiqua" w:hAnsi="Book Antiqua"/>
          <w:sz w:val="22"/>
          <w:lang w:val="en-US"/>
        </w:rPr>
        <w:t>Türkiye</w:t>
      </w:r>
      <w:proofErr w:type="spellEnd"/>
    </w:p>
    <w:p w14:paraId="2DDF143A" w14:textId="77777777" w:rsidR="00AA15FA" w:rsidRDefault="00AA15FA" w:rsidP="00586BF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sz w:val="22"/>
          <w:lang w:val="en-US"/>
        </w:rPr>
      </w:pPr>
    </w:p>
    <w:p w14:paraId="05028D6F" w14:textId="77777777" w:rsidR="00586BF6" w:rsidRPr="00B937EC" w:rsidRDefault="00EC11C7" w:rsidP="00586BF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ARAŞTIRMA ALANLARI</w:t>
      </w:r>
    </w:p>
    <w:p w14:paraId="4DF88968" w14:textId="77777777" w:rsidR="00586BF6" w:rsidRPr="00B937EC" w:rsidRDefault="00586BF6" w:rsidP="00586BF6">
      <w:pPr>
        <w:ind w:left="284"/>
        <w:jc w:val="both"/>
        <w:rPr>
          <w:rFonts w:ascii="Book Antiqua" w:hAnsi="Book Antiqua"/>
          <w:sz w:val="22"/>
        </w:rPr>
      </w:pPr>
    </w:p>
    <w:p w14:paraId="178F3CB5" w14:textId="3DFC1853" w:rsidR="00B70EF9" w:rsidRDefault="00AA15FA" w:rsidP="00586BF6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Tüketici Davranışı</w:t>
      </w:r>
    </w:p>
    <w:p w14:paraId="43FF8E1F" w14:textId="0B3DF28F" w:rsidR="00AA15FA" w:rsidRDefault="00AA15FA" w:rsidP="00586BF6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Dijital Pazarlama ve Sosyal Medya Pazarlaması</w:t>
      </w:r>
    </w:p>
    <w:p w14:paraId="6D189F01" w14:textId="77777777" w:rsidR="00EC7395" w:rsidRDefault="00EC7395" w:rsidP="00586BF6">
      <w:pPr>
        <w:ind w:left="284"/>
        <w:jc w:val="both"/>
        <w:rPr>
          <w:rFonts w:ascii="Book Antiqua" w:hAnsi="Book Antiqua"/>
          <w:sz w:val="22"/>
        </w:rPr>
      </w:pPr>
    </w:p>
    <w:p w14:paraId="6498CC7E" w14:textId="77777777" w:rsidR="00EC7395" w:rsidRDefault="00EC7395" w:rsidP="00586BF6">
      <w:pPr>
        <w:ind w:left="284"/>
        <w:jc w:val="both"/>
        <w:rPr>
          <w:rFonts w:ascii="Book Antiqua" w:hAnsi="Book Antiqua"/>
          <w:sz w:val="22"/>
        </w:rPr>
      </w:pPr>
    </w:p>
    <w:p w14:paraId="54E9E39A" w14:textId="77777777" w:rsidR="00EC7395" w:rsidRDefault="00EC7395" w:rsidP="00586BF6">
      <w:pPr>
        <w:ind w:left="284"/>
        <w:jc w:val="both"/>
        <w:rPr>
          <w:rFonts w:ascii="Book Antiqua" w:hAnsi="Book Antiqua"/>
          <w:sz w:val="22"/>
        </w:rPr>
      </w:pPr>
    </w:p>
    <w:p w14:paraId="2BCD5F04" w14:textId="77777777" w:rsidR="00EC7395" w:rsidRDefault="00EC7395" w:rsidP="00586BF6">
      <w:pPr>
        <w:ind w:left="284"/>
        <w:jc w:val="both"/>
        <w:rPr>
          <w:rFonts w:ascii="Book Antiqua" w:hAnsi="Book Antiqua"/>
          <w:sz w:val="22"/>
        </w:rPr>
      </w:pPr>
    </w:p>
    <w:p w14:paraId="00C2EEA7" w14:textId="77777777" w:rsidR="00EC7395" w:rsidRDefault="00EC7395" w:rsidP="00586BF6">
      <w:pPr>
        <w:ind w:left="284"/>
        <w:jc w:val="both"/>
        <w:rPr>
          <w:rFonts w:ascii="Book Antiqua" w:hAnsi="Book Antiqua"/>
          <w:sz w:val="22"/>
        </w:rPr>
      </w:pPr>
    </w:p>
    <w:p w14:paraId="514A3A1C" w14:textId="77777777" w:rsidR="00EC7395" w:rsidRDefault="00EC7395" w:rsidP="00586BF6">
      <w:pPr>
        <w:ind w:left="284"/>
        <w:jc w:val="both"/>
        <w:rPr>
          <w:rFonts w:ascii="Book Antiqua" w:hAnsi="Book Antiqua"/>
          <w:sz w:val="22"/>
        </w:rPr>
      </w:pPr>
    </w:p>
    <w:p w14:paraId="27A41BEA" w14:textId="77777777" w:rsidR="00EC7395" w:rsidRDefault="00EC7395" w:rsidP="00586BF6">
      <w:pPr>
        <w:ind w:left="284"/>
        <w:jc w:val="both"/>
        <w:rPr>
          <w:rFonts w:ascii="Book Antiqua" w:hAnsi="Book Antiqua"/>
          <w:sz w:val="22"/>
        </w:rPr>
      </w:pPr>
    </w:p>
    <w:p w14:paraId="5DCFB9D8" w14:textId="77777777" w:rsidR="00EC7395" w:rsidRPr="00B937EC" w:rsidRDefault="00EC7395" w:rsidP="00EC7395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YÜRÜTÜLEN DERSLER</w:t>
      </w:r>
    </w:p>
    <w:p w14:paraId="05198B82" w14:textId="77777777" w:rsidR="00EC7395" w:rsidRPr="00B937EC" w:rsidRDefault="00EC7395" w:rsidP="00EC7395">
      <w:pPr>
        <w:ind w:left="284"/>
        <w:jc w:val="both"/>
        <w:rPr>
          <w:rFonts w:ascii="Book Antiqua" w:hAnsi="Book Antiqua"/>
          <w:sz w:val="22"/>
        </w:rPr>
      </w:pPr>
    </w:p>
    <w:p w14:paraId="4009AD41" w14:textId="43FE6B81" w:rsidR="00EC7395" w:rsidRPr="00B937EC" w:rsidRDefault="00AA15FA" w:rsidP="00EC7395">
      <w:pPr>
        <w:ind w:left="2124" w:hanging="184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2016</w:t>
      </w:r>
      <w:r w:rsidR="00EC7395" w:rsidRPr="00B937EC">
        <w:rPr>
          <w:rFonts w:ascii="Book Antiqua" w:hAnsi="Book Antiqua"/>
          <w:sz w:val="22"/>
        </w:rPr>
        <w:t xml:space="preserve"> -</w:t>
      </w:r>
      <w:r w:rsidR="00EC7395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>Pazarlama İlkeleri, Tüketici Davranışı, E-Ticaret, İşletmeye Giriş, Sayısal Yöntemler, Üretim Yönetimi, Üretim Sistemleri, Toplam Kalite Yönetimi, Tedarik Zinciri Yönetimi</w:t>
      </w:r>
      <w:r w:rsidR="00EC7395" w:rsidRPr="00B937EC">
        <w:rPr>
          <w:rFonts w:ascii="Book Antiqua" w:hAnsi="Book Antiqua"/>
          <w:sz w:val="22"/>
        </w:rPr>
        <w:t xml:space="preserve"> </w:t>
      </w:r>
    </w:p>
    <w:p w14:paraId="4A5157DC" w14:textId="77777777" w:rsidR="00EC7395" w:rsidRDefault="00EC7395" w:rsidP="00EC7395">
      <w:pPr>
        <w:jc w:val="both"/>
        <w:rPr>
          <w:rFonts w:ascii="Book Antiqua" w:hAnsi="Book Antiqua"/>
          <w:sz w:val="22"/>
        </w:rPr>
      </w:pPr>
    </w:p>
    <w:p w14:paraId="7B971AAB" w14:textId="742E97E5" w:rsidR="00AA15FA" w:rsidRPr="00B937EC" w:rsidRDefault="00AA15FA" w:rsidP="00AA15FA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SERTİFİKA PROGRAMLARI VE EĞİTİMLER</w:t>
      </w:r>
    </w:p>
    <w:p w14:paraId="6EE712EC" w14:textId="77777777" w:rsidR="00AA15FA" w:rsidRPr="00B937EC" w:rsidRDefault="00AA15FA" w:rsidP="00AA15FA">
      <w:pPr>
        <w:ind w:left="284"/>
        <w:jc w:val="both"/>
        <w:rPr>
          <w:rFonts w:ascii="Book Antiqua" w:hAnsi="Book Antiqua"/>
          <w:sz w:val="22"/>
        </w:rPr>
      </w:pPr>
    </w:p>
    <w:p w14:paraId="4B2D0B7C" w14:textId="767E4BA1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 w:rsidRPr="00AA15FA">
        <w:rPr>
          <w:rFonts w:ascii="Book Antiqua" w:hAnsi="Book Antiqua"/>
          <w:sz w:val="22"/>
        </w:rPr>
        <w:t xml:space="preserve">2013   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i/>
          <w:sz w:val="22"/>
        </w:rPr>
        <w:t>Hızlı Okuma Teknikleri</w:t>
      </w:r>
    </w:p>
    <w:p w14:paraId="36481CC2" w14:textId="728A8513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sz w:val="22"/>
        </w:rPr>
        <w:t xml:space="preserve">Garanti Eğitim </w:t>
      </w:r>
      <w:r>
        <w:rPr>
          <w:rFonts w:ascii="Book Antiqua" w:hAnsi="Book Antiqua"/>
          <w:sz w:val="22"/>
        </w:rPr>
        <w:t>Merkezi</w:t>
      </w:r>
    </w:p>
    <w:p w14:paraId="6BFCA251" w14:textId="65678200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 w:rsidRPr="00AA15FA">
        <w:rPr>
          <w:rFonts w:ascii="Book Antiqua" w:hAnsi="Book Antiqua"/>
          <w:sz w:val="22"/>
        </w:rPr>
        <w:t xml:space="preserve">2012 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i/>
          <w:sz w:val="22"/>
        </w:rPr>
        <w:t>Nöromarketing</w:t>
      </w:r>
      <w:r w:rsidRPr="00AA15FA">
        <w:rPr>
          <w:rFonts w:ascii="Book Antiqua" w:hAnsi="Book Antiqua"/>
          <w:sz w:val="22"/>
        </w:rPr>
        <w:t xml:space="preserve"> </w:t>
      </w:r>
    </w:p>
    <w:p w14:paraId="2657C7C8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sz w:val="22"/>
        </w:rPr>
        <w:t>Engin Baran Danışmanlık</w:t>
      </w:r>
    </w:p>
    <w:p w14:paraId="0B57B464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 w:rsidRPr="00AA15FA">
        <w:rPr>
          <w:rFonts w:ascii="Book Antiqua" w:hAnsi="Book Antiqua"/>
          <w:sz w:val="22"/>
        </w:rPr>
        <w:t xml:space="preserve">2011  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i/>
          <w:sz w:val="22"/>
        </w:rPr>
        <w:t>Stratejik Marka Yönetimi</w:t>
      </w:r>
    </w:p>
    <w:p w14:paraId="1B48BE94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sz w:val="22"/>
        </w:rPr>
        <w:t>Engin Baran Danışmanlık</w:t>
      </w:r>
    </w:p>
    <w:p w14:paraId="1DA5FF19" w14:textId="1E236E21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 w:rsidRPr="00AA15FA">
        <w:rPr>
          <w:rFonts w:ascii="Book Antiqua" w:hAnsi="Book Antiqua"/>
          <w:sz w:val="22"/>
        </w:rPr>
        <w:t xml:space="preserve">2011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i/>
          <w:sz w:val="22"/>
        </w:rPr>
        <w:t>Networking, Sosyal Ağ Yönetimi</w:t>
      </w:r>
    </w:p>
    <w:p w14:paraId="7B57C3D9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Garanti Eğitim Merkezi</w:t>
      </w:r>
    </w:p>
    <w:p w14:paraId="5D11ECFB" w14:textId="3ABCCA9A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 w:rsidRPr="00AA15FA">
        <w:rPr>
          <w:rFonts w:ascii="Book Antiqua" w:hAnsi="Book Antiqua"/>
          <w:sz w:val="22"/>
        </w:rPr>
        <w:t xml:space="preserve">2011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i/>
          <w:sz w:val="22"/>
        </w:rPr>
        <w:t>Yaratıcı Düşünme ve Inovasyon Teknikleri</w:t>
      </w:r>
    </w:p>
    <w:p w14:paraId="6E1EE9C9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sz w:val="22"/>
        </w:rPr>
        <w:t>ABC Danışmanlık ve Eğitim</w:t>
      </w:r>
    </w:p>
    <w:p w14:paraId="19AFBEB4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 w:rsidRPr="00AA15FA">
        <w:rPr>
          <w:rFonts w:ascii="Book Antiqua" w:hAnsi="Book Antiqua"/>
          <w:sz w:val="22"/>
        </w:rPr>
        <w:t xml:space="preserve">2010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i/>
          <w:sz w:val="22"/>
        </w:rPr>
        <w:t>Müşteri Sadakati</w:t>
      </w:r>
    </w:p>
    <w:p w14:paraId="7F5C830C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sz w:val="22"/>
        </w:rPr>
        <w:t>Engin Baran Danışmanlık</w:t>
      </w:r>
    </w:p>
    <w:p w14:paraId="3D89464F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 w:rsidRPr="00AA15FA">
        <w:rPr>
          <w:rFonts w:ascii="Book Antiqua" w:hAnsi="Book Antiqua"/>
          <w:sz w:val="22"/>
        </w:rPr>
        <w:t xml:space="preserve">2010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i/>
          <w:sz w:val="22"/>
        </w:rPr>
        <w:t>E-Mail Pazarlama</w:t>
      </w:r>
    </w:p>
    <w:p w14:paraId="591F41A5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sz w:val="22"/>
        </w:rPr>
        <w:t xml:space="preserve">Garanti Eğitim </w:t>
      </w:r>
      <w:r>
        <w:rPr>
          <w:rFonts w:ascii="Book Antiqua" w:hAnsi="Book Antiqua"/>
          <w:sz w:val="22"/>
        </w:rPr>
        <w:t>Merkezi</w:t>
      </w:r>
    </w:p>
    <w:p w14:paraId="1A7CF19B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 w:rsidRPr="00AA15FA">
        <w:rPr>
          <w:rFonts w:ascii="Book Antiqua" w:hAnsi="Book Antiqua"/>
          <w:sz w:val="22"/>
        </w:rPr>
        <w:t xml:space="preserve">2010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i/>
          <w:sz w:val="22"/>
        </w:rPr>
        <w:t>İletişim ve Müşteri İlişkileri</w:t>
      </w:r>
    </w:p>
    <w:p w14:paraId="38DFE3C7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sz w:val="22"/>
        </w:rPr>
        <w:t xml:space="preserve">Garanti Eğitim </w:t>
      </w:r>
      <w:r>
        <w:rPr>
          <w:rFonts w:ascii="Book Antiqua" w:hAnsi="Book Antiqua"/>
          <w:sz w:val="22"/>
        </w:rPr>
        <w:t>Merkezi</w:t>
      </w:r>
    </w:p>
    <w:p w14:paraId="1C5CCB38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 w:rsidRPr="00AA15FA">
        <w:rPr>
          <w:rFonts w:ascii="Book Antiqua" w:hAnsi="Book Antiqua"/>
          <w:sz w:val="22"/>
        </w:rPr>
        <w:t xml:space="preserve">2010   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i/>
          <w:sz w:val="22"/>
        </w:rPr>
        <w:t>Pazar Araştırmaları ve Tüketici Davranışı</w:t>
      </w:r>
    </w:p>
    <w:p w14:paraId="31A22B24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sz w:val="22"/>
        </w:rPr>
        <w:t>BTO Eğitim ve Danışmanlık</w:t>
      </w:r>
    </w:p>
    <w:p w14:paraId="4A40A8CB" w14:textId="77777777" w:rsid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 w:rsidRPr="00AA15FA">
        <w:rPr>
          <w:rFonts w:ascii="Book Antiqua" w:hAnsi="Book Antiqua"/>
          <w:sz w:val="22"/>
        </w:rPr>
        <w:t xml:space="preserve">2009         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i/>
          <w:sz w:val="22"/>
        </w:rPr>
        <w:t>MS Access ve MS Excel</w:t>
      </w:r>
    </w:p>
    <w:p w14:paraId="7D47B844" w14:textId="6A177AE2" w:rsidR="00AA15FA" w:rsidRPr="00AA15FA" w:rsidRDefault="00AA15FA" w:rsidP="00AA15FA">
      <w:pPr>
        <w:ind w:left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AA15FA">
        <w:rPr>
          <w:rFonts w:ascii="Book Antiqua" w:hAnsi="Book Antiqua"/>
          <w:sz w:val="22"/>
        </w:rPr>
        <w:t>Bilginç IT Academy</w:t>
      </w:r>
    </w:p>
    <w:p w14:paraId="02F7EBA3" w14:textId="77777777" w:rsidR="00EC7395" w:rsidRDefault="00EC7395" w:rsidP="00EC7395">
      <w:pPr>
        <w:jc w:val="both"/>
        <w:rPr>
          <w:rFonts w:ascii="Book Antiqua" w:hAnsi="Book Antiqua"/>
          <w:sz w:val="22"/>
        </w:rPr>
      </w:pPr>
    </w:p>
    <w:p w14:paraId="7C177FD6" w14:textId="77777777" w:rsidR="0022418E" w:rsidRPr="00B937EC" w:rsidRDefault="00B70EF9" w:rsidP="00B34A22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SEÇİLMİŞ </w:t>
      </w:r>
      <w:r w:rsidR="00C772D0">
        <w:rPr>
          <w:rFonts w:ascii="Book Antiqua" w:hAnsi="Book Antiqua"/>
          <w:b/>
          <w:i/>
        </w:rPr>
        <w:t>YAYINLAR</w:t>
      </w:r>
    </w:p>
    <w:p w14:paraId="2EF4F403" w14:textId="77777777" w:rsidR="00AB29F4" w:rsidRDefault="00AB29F4" w:rsidP="00AB29F4">
      <w:pPr>
        <w:ind w:left="284"/>
        <w:jc w:val="both"/>
        <w:rPr>
          <w:rFonts w:ascii="Book Antiqua" w:hAnsi="Book Antiqua"/>
          <w:sz w:val="22"/>
          <w:lang w:val="en-US"/>
        </w:rPr>
      </w:pPr>
    </w:p>
    <w:p w14:paraId="44CE9343" w14:textId="7D96435E" w:rsidR="00B903B4" w:rsidRDefault="00B903B4" w:rsidP="00B903B4">
      <w:pPr>
        <w:ind w:left="284"/>
        <w:jc w:val="both"/>
        <w:rPr>
          <w:rFonts w:ascii="Book Antiqua" w:hAnsi="Book Antiqua"/>
          <w:sz w:val="22"/>
          <w:lang w:val="en-US"/>
        </w:rPr>
      </w:pPr>
      <w:proofErr w:type="spellStart"/>
      <w:r w:rsidRPr="007E055A">
        <w:rPr>
          <w:rFonts w:ascii="Book Antiqua" w:hAnsi="Book Antiqua"/>
          <w:sz w:val="22"/>
          <w:lang w:val="en-US"/>
        </w:rPr>
        <w:t>Yüksel</w:t>
      </w:r>
      <w:proofErr w:type="spellEnd"/>
      <w:r w:rsidRPr="007E055A">
        <w:rPr>
          <w:rFonts w:ascii="Book Antiqua" w:hAnsi="Book Antiqua"/>
          <w:sz w:val="22"/>
          <w:lang w:val="en-US"/>
        </w:rPr>
        <w:t xml:space="preserve">, H. F. (2016). Factors Affecting Purchase Intention in YouTube Videos, </w:t>
      </w:r>
      <w:proofErr w:type="spellStart"/>
      <w:r>
        <w:rPr>
          <w:rFonts w:ascii="Book Antiqua" w:hAnsi="Book Antiqua"/>
          <w:i/>
          <w:sz w:val="22"/>
          <w:lang w:val="en-US"/>
        </w:rPr>
        <w:t>Bilgi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Ekonomisi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ve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Yönetimi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Dergisi</w:t>
      </w:r>
      <w:proofErr w:type="spellEnd"/>
      <w:r w:rsidRPr="007E055A">
        <w:rPr>
          <w:rFonts w:ascii="Book Antiqua" w:hAnsi="Book Antiqua"/>
          <w:i/>
          <w:sz w:val="22"/>
          <w:lang w:val="en-US"/>
        </w:rPr>
        <w:t>, 11</w:t>
      </w:r>
      <w:r>
        <w:rPr>
          <w:rFonts w:ascii="Book Antiqua" w:hAnsi="Book Antiqua"/>
          <w:sz w:val="22"/>
          <w:lang w:val="en-US"/>
        </w:rPr>
        <w:t>(2),</w:t>
      </w:r>
      <w:r w:rsidRPr="007E055A">
        <w:rPr>
          <w:rFonts w:ascii="Book Antiqua" w:hAnsi="Book Antiqua"/>
          <w:sz w:val="22"/>
          <w:lang w:val="en-US"/>
        </w:rPr>
        <w:t xml:space="preserve"> 33-47.</w:t>
      </w:r>
    </w:p>
    <w:p w14:paraId="43F45179" w14:textId="77777777" w:rsidR="00B903B4" w:rsidRPr="007E055A" w:rsidRDefault="00B903B4" w:rsidP="00B903B4">
      <w:pPr>
        <w:ind w:left="284"/>
        <w:jc w:val="both"/>
        <w:rPr>
          <w:rFonts w:ascii="Book Antiqua" w:hAnsi="Book Antiqua"/>
          <w:sz w:val="22"/>
          <w:lang w:val="en-US"/>
        </w:rPr>
      </w:pPr>
    </w:p>
    <w:p w14:paraId="02AA890A" w14:textId="77777777" w:rsidR="00B903B4" w:rsidRDefault="00B903B4" w:rsidP="00B903B4">
      <w:pPr>
        <w:ind w:left="284"/>
        <w:jc w:val="both"/>
        <w:rPr>
          <w:rFonts w:ascii="Book Antiqua" w:hAnsi="Book Antiqua"/>
          <w:sz w:val="22"/>
          <w:lang w:val="en-US"/>
        </w:rPr>
      </w:pPr>
      <w:proofErr w:type="spellStart"/>
      <w:r>
        <w:rPr>
          <w:rFonts w:ascii="Book Antiqua" w:hAnsi="Book Antiqua"/>
          <w:sz w:val="22"/>
          <w:lang w:val="en-US"/>
        </w:rPr>
        <w:t>Yüksel</w:t>
      </w:r>
      <w:proofErr w:type="spellEnd"/>
      <w:r>
        <w:rPr>
          <w:rFonts w:ascii="Book Antiqua" w:hAnsi="Book Antiqua"/>
          <w:sz w:val="22"/>
          <w:lang w:val="en-US"/>
        </w:rPr>
        <w:t xml:space="preserve">, H. F. (2016). </w:t>
      </w:r>
      <w:r>
        <w:rPr>
          <w:rFonts w:ascii="Book Antiqua" w:hAnsi="Book Antiqua"/>
          <w:i/>
          <w:sz w:val="22"/>
          <w:lang w:val="en-US"/>
        </w:rPr>
        <w:t xml:space="preserve">YouTube </w:t>
      </w:r>
      <w:proofErr w:type="spellStart"/>
      <w:r>
        <w:rPr>
          <w:rFonts w:ascii="Book Antiqua" w:hAnsi="Book Antiqua"/>
          <w:i/>
          <w:sz w:val="22"/>
          <w:lang w:val="en-US"/>
        </w:rPr>
        <w:t>Videolarının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Tüketici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Satın Alma </w:t>
      </w:r>
      <w:proofErr w:type="spellStart"/>
      <w:r>
        <w:rPr>
          <w:rFonts w:ascii="Book Antiqua" w:hAnsi="Book Antiqua"/>
          <w:i/>
          <w:sz w:val="22"/>
          <w:lang w:val="en-US"/>
        </w:rPr>
        <w:t>Niyetine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Etkisi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: </w:t>
      </w:r>
      <w:proofErr w:type="spellStart"/>
      <w:r>
        <w:rPr>
          <w:rFonts w:ascii="Book Antiqua" w:hAnsi="Book Antiqua"/>
          <w:i/>
          <w:sz w:val="22"/>
          <w:lang w:val="en-US"/>
        </w:rPr>
        <w:t>Makyaj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/ </w:t>
      </w:r>
      <w:proofErr w:type="spellStart"/>
      <w:r>
        <w:rPr>
          <w:rFonts w:ascii="Book Antiqua" w:hAnsi="Book Antiqua"/>
          <w:i/>
          <w:sz w:val="22"/>
          <w:lang w:val="en-US"/>
        </w:rPr>
        <w:t>Güzellik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Kanalları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Üzerine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Bir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Araştırma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r>
        <w:rPr>
          <w:rFonts w:ascii="Book Antiqua" w:hAnsi="Book Antiqua"/>
          <w:sz w:val="22"/>
          <w:lang w:val="en-US"/>
        </w:rPr>
        <w:t>(</w:t>
      </w:r>
      <w:proofErr w:type="spellStart"/>
      <w:r>
        <w:rPr>
          <w:rFonts w:ascii="Book Antiqua" w:hAnsi="Book Antiqua"/>
          <w:i/>
          <w:sz w:val="22"/>
          <w:lang w:val="en-US"/>
        </w:rPr>
        <w:t>Doktora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Tezi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, </w:t>
      </w:r>
      <w:proofErr w:type="spellStart"/>
      <w:r>
        <w:rPr>
          <w:rFonts w:ascii="Book Antiqua" w:hAnsi="Book Antiqua"/>
          <w:i/>
          <w:sz w:val="22"/>
          <w:lang w:val="en-US"/>
        </w:rPr>
        <w:t>Danışman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: </w:t>
      </w:r>
      <w:r w:rsidRPr="009B0EF9">
        <w:rPr>
          <w:rFonts w:ascii="Book Antiqua" w:hAnsi="Book Antiqua"/>
          <w:i/>
          <w:sz w:val="22"/>
          <w:lang w:val="en-US"/>
        </w:rPr>
        <w:t xml:space="preserve">Prof. Dr. </w:t>
      </w:r>
      <w:proofErr w:type="spellStart"/>
      <w:r>
        <w:rPr>
          <w:rFonts w:ascii="Book Antiqua" w:hAnsi="Book Antiqua"/>
          <w:i/>
          <w:sz w:val="22"/>
          <w:lang w:val="en-US"/>
        </w:rPr>
        <w:t>Erkan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Akar</w:t>
      </w:r>
      <w:proofErr w:type="spellEnd"/>
      <w:r w:rsidRPr="009B0EF9">
        <w:rPr>
          <w:rFonts w:ascii="Book Antiqua" w:hAnsi="Book Antiqua"/>
          <w:i/>
          <w:sz w:val="22"/>
          <w:lang w:val="en-US"/>
        </w:rPr>
        <w:t>)</w:t>
      </w:r>
      <w:r>
        <w:rPr>
          <w:rFonts w:ascii="Book Antiqua" w:hAnsi="Book Antiqua"/>
          <w:sz w:val="22"/>
          <w:lang w:val="en-US"/>
        </w:rPr>
        <w:t xml:space="preserve">. </w:t>
      </w:r>
      <w:proofErr w:type="spellStart"/>
      <w:r>
        <w:rPr>
          <w:rFonts w:ascii="Book Antiqua" w:hAnsi="Book Antiqua"/>
          <w:sz w:val="22"/>
          <w:lang w:val="en-US"/>
        </w:rPr>
        <w:t>Sosyal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Bilimler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Enstitüsü</w:t>
      </w:r>
      <w:proofErr w:type="spellEnd"/>
      <w:r w:rsidRPr="00032FF3">
        <w:rPr>
          <w:rFonts w:ascii="Book Antiqua" w:hAnsi="Book Antiqua"/>
          <w:sz w:val="22"/>
          <w:lang w:val="en-US"/>
        </w:rPr>
        <w:t>,</w:t>
      </w:r>
      <w:r w:rsidRPr="003C1379"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Afyon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Kocatepe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Üniversitesi</w:t>
      </w:r>
      <w:proofErr w:type="spellEnd"/>
      <w:r>
        <w:rPr>
          <w:rFonts w:ascii="Book Antiqua" w:hAnsi="Book Antiqua"/>
          <w:sz w:val="22"/>
          <w:lang w:val="en-US"/>
        </w:rPr>
        <w:t xml:space="preserve">, </w:t>
      </w:r>
      <w:proofErr w:type="spellStart"/>
      <w:r>
        <w:rPr>
          <w:rFonts w:ascii="Book Antiqua" w:hAnsi="Book Antiqua"/>
          <w:sz w:val="22"/>
          <w:lang w:val="en-US"/>
        </w:rPr>
        <w:t>Afyonkarahisar</w:t>
      </w:r>
      <w:proofErr w:type="spellEnd"/>
      <w:r>
        <w:rPr>
          <w:rFonts w:ascii="Book Antiqua" w:hAnsi="Book Antiqua"/>
          <w:sz w:val="22"/>
          <w:lang w:val="en-US"/>
        </w:rPr>
        <w:t xml:space="preserve">, </w:t>
      </w:r>
      <w:proofErr w:type="spellStart"/>
      <w:r>
        <w:rPr>
          <w:rFonts w:ascii="Book Antiqua" w:hAnsi="Book Antiqua"/>
          <w:sz w:val="22"/>
          <w:lang w:val="en-US"/>
        </w:rPr>
        <w:t>Türkiye</w:t>
      </w:r>
      <w:proofErr w:type="spellEnd"/>
      <w:r w:rsidRPr="00032FF3">
        <w:rPr>
          <w:rFonts w:ascii="Book Antiqua" w:hAnsi="Book Antiqua"/>
          <w:sz w:val="22"/>
          <w:lang w:val="en-US"/>
        </w:rPr>
        <w:t>.</w:t>
      </w:r>
    </w:p>
    <w:p w14:paraId="389148CF" w14:textId="46C15A1B" w:rsidR="00B903B4" w:rsidRDefault="00B903B4" w:rsidP="00B903B4">
      <w:pPr>
        <w:ind w:left="284"/>
        <w:jc w:val="both"/>
        <w:rPr>
          <w:rFonts w:ascii="Book Antiqua" w:hAnsi="Book Antiqua"/>
          <w:sz w:val="22"/>
          <w:lang w:val="en-US"/>
        </w:rPr>
      </w:pPr>
    </w:p>
    <w:p w14:paraId="38A2F488" w14:textId="42F28388" w:rsidR="00B903B4" w:rsidRDefault="00B903B4" w:rsidP="00B903B4">
      <w:pPr>
        <w:ind w:left="284"/>
        <w:jc w:val="both"/>
        <w:rPr>
          <w:rFonts w:ascii="Book Antiqua" w:hAnsi="Book Antiqua"/>
          <w:sz w:val="22"/>
          <w:lang w:val="en-US"/>
        </w:rPr>
      </w:pPr>
      <w:proofErr w:type="spellStart"/>
      <w:r w:rsidRPr="007E055A">
        <w:rPr>
          <w:rFonts w:ascii="Book Antiqua" w:hAnsi="Book Antiqua"/>
          <w:sz w:val="22"/>
          <w:lang w:val="en-US"/>
        </w:rPr>
        <w:t>Akar</w:t>
      </w:r>
      <w:proofErr w:type="spellEnd"/>
      <w:r w:rsidRPr="007E055A">
        <w:rPr>
          <w:rFonts w:ascii="Book Antiqua" w:hAnsi="Book Antiqua"/>
          <w:sz w:val="22"/>
          <w:lang w:val="en-US"/>
        </w:rPr>
        <w:t xml:space="preserve">, E., </w:t>
      </w:r>
      <w:proofErr w:type="spellStart"/>
      <w:r w:rsidRPr="007E055A">
        <w:rPr>
          <w:rFonts w:ascii="Book Antiqua" w:hAnsi="Book Antiqua"/>
          <w:sz w:val="22"/>
          <w:lang w:val="en-US"/>
        </w:rPr>
        <w:t>Yüksel</w:t>
      </w:r>
      <w:proofErr w:type="spellEnd"/>
      <w:r w:rsidRPr="007E055A">
        <w:rPr>
          <w:rFonts w:ascii="Book Antiqua" w:hAnsi="Book Antiqua"/>
          <w:sz w:val="22"/>
          <w:lang w:val="en-US"/>
        </w:rPr>
        <w:t xml:space="preserve">, H. F., </w:t>
      </w:r>
      <w:proofErr w:type="spellStart"/>
      <w:r w:rsidRPr="007E055A">
        <w:rPr>
          <w:rFonts w:ascii="Book Antiqua" w:hAnsi="Book Antiqua"/>
          <w:sz w:val="22"/>
          <w:lang w:val="en-US"/>
        </w:rPr>
        <w:t>Bulut</w:t>
      </w:r>
      <w:proofErr w:type="spellEnd"/>
      <w:r w:rsidRPr="007E055A">
        <w:rPr>
          <w:rFonts w:ascii="Book Antiqua" w:hAnsi="Book Antiqua"/>
          <w:sz w:val="22"/>
          <w:lang w:val="en-US"/>
        </w:rPr>
        <w:t xml:space="preserve">, Z. A. (2015). The Impact of Social Influence on the Decision-Making Process of Sports Consumers on Facebook, </w:t>
      </w:r>
      <w:r>
        <w:rPr>
          <w:rFonts w:ascii="Book Antiqua" w:hAnsi="Book Antiqua"/>
          <w:i/>
          <w:sz w:val="22"/>
          <w:lang w:val="en-US"/>
        </w:rPr>
        <w:t xml:space="preserve">Internet </w:t>
      </w:r>
      <w:proofErr w:type="spellStart"/>
      <w:r>
        <w:rPr>
          <w:rFonts w:ascii="Book Antiqua" w:hAnsi="Book Antiqua"/>
          <w:i/>
          <w:sz w:val="22"/>
          <w:lang w:val="en-US"/>
        </w:rPr>
        <w:t>Uygulamaları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ve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Yönetimi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i/>
          <w:sz w:val="22"/>
          <w:lang w:val="en-US"/>
        </w:rPr>
        <w:t>Dergisi</w:t>
      </w:r>
      <w:proofErr w:type="spellEnd"/>
      <w:r w:rsidRPr="007E055A">
        <w:rPr>
          <w:rFonts w:ascii="Book Antiqua" w:hAnsi="Book Antiqua"/>
          <w:i/>
          <w:sz w:val="22"/>
          <w:lang w:val="en-US"/>
        </w:rPr>
        <w:t>, 6</w:t>
      </w:r>
      <w:r>
        <w:rPr>
          <w:rFonts w:ascii="Book Antiqua" w:hAnsi="Book Antiqua"/>
          <w:sz w:val="22"/>
          <w:lang w:val="en-US"/>
        </w:rPr>
        <w:t>(2),</w:t>
      </w:r>
      <w:r w:rsidRPr="007E055A">
        <w:rPr>
          <w:rFonts w:ascii="Book Antiqua" w:hAnsi="Book Antiqua"/>
          <w:sz w:val="22"/>
          <w:lang w:val="en-US"/>
        </w:rPr>
        <w:t xml:space="preserve"> 5-27.</w:t>
      </w:r>
    </w:p>
    <w:p w14:paraId="5E8BDC3F" w14:textId="77777777" w:rsidR="00B903B4" w:rsidRDefault="00B903B4" w:rsidP="00B903B4">
      <w:pPr>
        <w:ind w:left="284"/>
        <w:jc w:val="both"/>
        <w:rPr>
          <w:rFonts w:ascii="Book Antiqua" w:hAnsi="Book Antiqua"/>
          <w:sz w:val="22"/>
          <w:lang w:val="en-US"/>
        </w:rPr>
      </w:pPr>
    </w:p>
    <w:p w14:paraId="368D4ABC" w14:textId="650962C4" w:rsidR="00B903B4" w:rsidRPr="00CE388E" w:rsidRDefault="00B903B4" w:rsidP="00B903B4">
      <w:pPr>
        <w:ind w:left="284"/>
        <w:jc w:val="both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Kaya, H. F. (2010). </w:t>
      </w:r>
      <w:r w:rsidRPr="00CE388E">
        <w:rPr>
          <w:rFonts w:ascii="Book Antiqua" w:hAnsi="Book Antiqua"/>
          <w:i/>
          <w:sz w:val="22"/>
          <w:lang w:val="en-US"/>
        </w:rPr>
        <w:t>Estimating the Isometric Pinch Strength Distribution of the Population of Turkey</w:t>
      </w:r>
      <w:r>
        <w:rPr>
          <w:rFonts w:ascii="Book Antiqua" w:hAnsi="Book Antiqua"/>
          <w:i/>
          <w:sz w:val="22"/>
          <w:lang w:val="en-US"/>
        </w:rPr>
        <w:t xml:space="preserve"> (Master </w:t>
      </w:r>
      <w:proofErr w:type="spellStart"/>
      <w:r>
        <w:rPr>
          <w:rFonts w:ascii="Book Antiqua" w:hAnsi="Book Antiqua"/>
          <w:i/>
          <w:sz w:val="22"/>
          <w:lang w:val="en-US"/>
        </w:rPr>
        <w:t>Tezi</w:t>
      </w:r>
      <w:proofErr w:type="spellEnd"/>
      <w:r>
        <w:rPr>
          <w:rFonts w:ascii="Book Antiqua" w:hAnsi="Book Antiqua"/>
          <w:i/>
          <w:sz w:val="22"/>
          <w:lang w:val="en-US"/>
        </w:rPr>
        <w:t xml:space="preserve">, </w:t>
      </w:r>
      <w:proofErr w:type="spellStart"/>
      <w:r>
        <w:rPr>
          <w:rFonts w:ascii="Book Antiqua" w:hAnsi="Book Antiqua"/>
          <w:i/>
          <w:sz w:val="22"/>
          <w:lang w:val="en-US"/>
        </w:rPr>
        <w:t>Danışman</w:t>
      </w:r>
      <w:proofErr w:type="spellEnd"/>
      <w:r w:rsidRPr="00CE388E">
        <w:rPr>
          <w:rFonts w:ascii="Book Antiqua" w:hAnsi="Book Antiqua"/>
          <w:i/>
          <w:sz w:val="22"/>
          <w:lang w:val="en-US"/>
        </w:rPr>
        <w:t xml:space="preserve">: Prof. Dr. </w:t>
      </w:r>
      <w:proofErr w:type="spellStart"/>
      <w:r w:rsidRPr="00CE388E">
        <w:rPr>
          <w:rFonts w:ascii="Book Antiqua" w:hAnsi="Book Antiqua"/>
          <w:i/>
          <w:sz w:val="22"/>
          <w:lang w:val="en-US"/>
        </w:rPr>
        <w:t>Mahmut</w:t>
      </w:r>
      <w:proofErr w:type="spellEnd"/>
      <w:r w:rsidRPr="00CE388E">
        <w:rPr>
          <w:rFonts w:ascii="Book Antiqua" w:hAnsi="Book Antiqua"/>
          <w:i/>
          <w:sz w:val="22"/>
          <w:lang w:val="en-US"/>
        </w:rPr>
        <w:t xml:space="preserve"> </w:t>
      </w:r>
      <w:proofErr w:type="spellStart"/>
      <w:r w:rsidRPr="00CE388E">
        <w:rPr>
          <w:rFonts w:ascii="Book Antiqua" w:hAnsi="Book Antiqua"/>
          <w:i/>
          <w:sz w:val="22"/>
          <w:lang w:val="en-US"/>
        </w:rPr>
        <w:t>Ekşioğlu</w:t>
      </w:r>
      <w:proofErr w:type="spellEnd"/>
      <w:r w:rsidRPr="00CE388E">
        <w:rPr>
          <w:rFonts w:ascii="Book Antiqua" w:hAnsi="Book Antiqua"/>
          <w:i/>
          <w:sz w:val="22"/>
          <w:lang w:val="en-US"/>
        </w:rPr>
        <w:t>)</w:t>
      </w:r>
      <w:r>
        <w:rPr>
          <w:rFonts w:ascii="Book Antiqua" w:hAnsi="Book Antiqua"/>
          <w:sz w:val="22"/>
          <w:lang w:val="en-US"/>
        </w:rPr>
        <w:t xml:space="preserve">. Fen </w:t>
      </w:r>
      <w:proofErr w:type="spellStart"/>
      <w:r>
        <w:rPr>
          <w:rFonts w:ascii="Book Antiqua" w:hAnsi="Book Antiqua"/>
          <w:sz w:val="22"/>
          <w:lang w:val="en-US"/>
        </w:rPr>
        <w:t>Bilimleri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Enstitüsü</w:t>
      </w:r>
      <w:proofErr w:type="spellEnd"/>
      <w:r w:rsidRPr="00CE388E">
        <w:rPr>
          <w:rFonts w:ascii="Book Antiqua" w:hAnsi="Book Antiqua"/>
          <w:sz w:val="22"/>
          <w:lang w:val="en-US"/>
        </w:rPr>
        <w:t xml:space="preserve">, </w:t>
      </w:r>
      <w:proofErr w:type="spellStart"/>
      <w:r w:rsidRPr="00CE388E">
        <w:rPr>
          <w:rFonts w:ascii="Book Antiqua" w:hAnsi="Book Antiqua"/>
          <w:sz w:val="22"/>
          <w:lang w:val="en-US"/>
        </w:rPr>
        <w:t>Boğaziçi</w:t>
      </w:r>
      <w:proofErr w:type="spellEnd"/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Üniversitesi</w:t>
      </w:r>
      <w:proofErr w:type="spellEnd"/>
      <w:r w:rsidRPr="00CE388E">
        <w:rPr>
          <w:rFonts w:ascii="Book Antiqua" w:hAnsi="Book Antiqua"/>
          <w:sz w:val="22"/>
          <w:lang w:val="en-US"/>
        </w:rPr>
        <w:t xml:space="preserve">, </w:t>
      </w:r>
      <w:r>
        <w:rPr>
          <w:rFonts w:ascii="Book Antiqua" w:hAnsi="Book Antiqua"/>
          <w:sz w:val="22"/>
          <w:lang w:val="en-US"/>
        </w:rPr>
        <w:t xml:space="preserve">İstanbul, </w:t>
      </w:r>
      <w:proofErr w:type="spellStart"/>
      <w:r>
        <w:rPr>
          <w:rFonts w:ascii="Book Antiqua" w:hAnsi="Book Antiqua"/>
          <w:sz w:val="22"/>
          <w:lang w:val="en-US"/>
        </w:rPr>
        <w:t>Türkiye</w:t>
      </w:r>
      <w:proofErr w:type="spellEnd"/>
      <w:r>
        <w:rPr>
          <w:rFonts w:ascii="Book Antiqua" w:hAnsi="Book Antiqua"/>
          <w:sz w:val="22"/>
          <w:lang w:val="en-US"/>
        </w:rPr>
        <w:t>.</w:t>
      </w:r>
    </w:p>
    <w:p w14:paraId="6578CCB6" w14:textId="77777777" w:rsidR="00B903B4" w:rsidRPr="00032FF3" w:rsidRDefault="00B903B4" w:rsidP="00B903B4">
      <w:pPr>
        <w:ind w:left="284"/>
        <w:jc w:val="both"/>
        <w:rPr>
          <w:rFonts w:ascii="Book Antiqua" w:hAnsi="Book Antiqua"/>
          <w:sz w:val="22"/>
          <w:lang w:val="en-US"/>
        </w:rPr>
      </w:pPr>
    </w:p>
    <w:p w14:paraId="7F357305" w14:textId="77777777" w:rsidR="00AB29F4" w:rsidRDefault="00AB29F4" w:rsidP="00C141D8">
      <w:pPr>
        <w:ind w:left="284"/>
        <w:jc w:val="both"/>
        <w:rPr>
          <w:rFonts w:ascii="Book Antiqua" w:hAnsi="Book Antiqua"/>
          <w:sz w:val="22"/>
        </w:rPr>
      </w:pPr>
    </w:p>
    <w:sectPr w:rsidR="00AB29F4" w:rsidSect="00A35EEC">
      <w:footerReference w:type="even" r:id="rId8"/>
      <w:footerReference w:type="default" r:id="rId9"/>
      <w:pgSz w:w="11906" w:h="16838" w:code="9"/>
      <w:pgMar w:top="964" w:right="1106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ED08" w14:textId="77777777" w:rsidR="003C4636" w:rsidRDefault="003C4636">
      <w:r>
        <w:separator/>
      </w:r>
    </w:p>
  </w:endnote>
  <w:endnote w:type="continuationSeparator" w:id="0">
    <w:p w14:paraId="62686F0C" w14:textId="77777777" w:rsidR="003C4636" w:rsidRDefault="003C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CA56" w14:textId="77777777" w:rsidR="00882890" w:rsidRDefault="008828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31101DE2" w14:textId="77777777" w:rsidR="00882890" w:rsidRDefault="00882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D71C" w14:textId="77777777" w:rsidR="001B350B" w:rsidRPr="00190858" w:rsidRDefault="00D02A04" w:rsidP="00420600">
    <w:pPr>
      <w:pStyle w:val="Footer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>Sayfa</w:t>
    </w:r>
    <w:r w:rsidR="00882890" w:rsidRPr="00190858">
      <w:rPr>
        <w:rFonts w:ascii="Book Antiqua" w:hAnsi="Book Antiqua"/>
        <w:i/>
        <w:sz w:val="20"/>
        <w:szCs w:val="20"/>
      </w:rPr>
      <w:t xml:space="preserve"> </w:t>
    </w:r>
    <w:r w:rsidR="00C87714" w:rsidRPr="00190858">
      <w:rPr>
        <w:rFonts w:ascii="Book Antiqua" w:hAnsi="Book Antiqua"/>
        <w:i/>
        <w:sz w:val="20"/>
        <w:szCs w:val="20"/>
      </w:rPr>
      <w:fldChar w:fldCharType="begin"/>
    </w:r>
    <w:r w:rsidR="00882890" w:rsidRPr="00190858">
      <w:rPr>
        <w:rFonts w:ascii="Book Antiqua" w:hAnsi="Book Antiqua"/>
        <w:i/>
        <w:sz w:val="20"/>
        <w:szCs w:val="20"/>
      </w:rPr>
      <w:instrText xml:space="preserve"> PAGE </w:instrText>
    </w:r>
    <w:r w:rsidR="00C87714" w:rsidRPr="00190858">
      <w:rPr>
        <w:rFonts w:ascii="Book Antiqua" w:hAnsi="Book Antiqua"/>
        <w:i/>
        <w:sz w:val="20"/>
        <w:szCs w:val="20"/>
      </w:rPr>
      <w:fldChar w:fldCharType="separate"/>
    </w:r>
    <w:r w:rsidR="00262BE6">
      <w:rPr>
        <w:rFonts w:ascii="Book Antiqua" w:hAnsi="Book Antiqua"/>
        <w:i/>
        <w:noProof/>
        <w:sz w:val="20"/>
        <w:szCs w:val="20"/>
      </w:rPr>
      <w:t>1</w:t>
    </w:r>
    <w:r w:rsidR="00C87714" w:rsidRPr="00190858">
      <w:rPr>
        <w:rFonts w:ascii="Book Antiqua" w:hAnsi="Book Antiqua"/>
        <w:i/>
        <w:sz w:val="20"/>
        <w:szCs w:val="20"/>
      </w:rPr>
      <w:fldChar w:fldCharType="end"/>
    </w:r>
    <w:r w:rsidR="00A23FB8">
      <w:rPr>
        <w:rFonts w:ascii="Book Antiqua" w:hAnsi="Book Antiqua"/>
        <w:i/>
        <w:sz w:val="20"/>
        <w:szCs w:val="20"/>
      </w:rPr>
      <w:t>/</w:t>
    </w:r>
    <w:r w:rsidR="00882890" w:rsidRPr="00190858">
      <w:rPr>
        <w:rFonts w:ascii="Book Antiqua" w:hAnsi="Book Antiqua"/>
        <w:i/>
        <w:sz w:val="20"/>
        <w:szCs w:val="20"/>
      </w:rPr>
      <w:t xml:space="preserve"> </w:t>
    </w:r>
    <w:r w:rsidR="00C87714" w:rsidRPr="00190858">
      <w:rPr>
        <w:rFonts w:ascii="Book Antiqua" w:hAnsi="Book Antiqua"/>
        <w:i/>
        <w:sz w:val="20"/>
        <w:szCs w:val="20"/>
      </w:rPr>
      <w:fldChar w:fldCharType="begin"/>
    </w:r>
    <w:r w:rsidR="00882890" w:rsidRPr="00190858">
      <w:rPr>
        <w:rFonts w:ascii="Book Antiqua" w:hAnsi="Book Antiqua"/>
        <w:i/>
        <w:sz w:val="20"/>
        <w:szCs w:val="20"/>
      </w:rPr>
      <w:instrText xml:space="preserve"> NUMPAGES </w:instrText>
    </w:r>
    <w:r w:rsidR="00C87714" w:rsidRPr="00190858">
      <w:rPr>
        <w:rFonts w:ascii="Book Antiqua" w:hAnsi="Book Antiqua"/>
        <w:i/>
        <w:sz w:val="20"/>
        <w:szCs w:val="20"/>
      </w:rPr>
      <w:fldChar w:fldCharType="separate"/>
    </w:r>
    <w:r w:rsidR="00262BE6">
      <w:rPr>
        <w:rFonts w:ascii="Book Antiqua" w:hAnsi="Book Antiqua"/>
        <w:i/>
        <w:noProof/>
        <w:sz w:val="20"/>
        <w:szCs w:val="20"/>
      </w:rPr>
      <w:t>2</w:t>
    </w:r>
    <w:r w:rsidR="00C87714" w:rsidRPr="00190858">
      <w:rPr>
        <w:rFonts w:ascii="Book Antiqua" w:hAnsi="Book Antiqua"/>
        <w:i/>
        <w:sz w:val="20"/>
        <w:szCs w:val="20"/>
      </w:rPr>
      <w:fldChar w:fldCharType="end"/>
    </w:r>
    <w:r w:rsidR="00882890" w:rsidRPr="00190858">
      <w:rPr>
        <w:rFonts w:ascii="Book Antiqua" w:hAnsi="Book Antiqua"/>
        <w:i/>
        <w:sz w:val="20"/>
        <w:szCs w:val="20"/>
      </w:rPr>
      <w:t xml:space="preserve"> – </w:t>
    </w:r>
    <w:r w:rsidR="001B350B" w:rsidRPr="00190858">
      <w:rPr>
        <w:rFonts w:ascii="Book Antiqua" w:hAnsi="Book Antiqua"/>
        <w:i/>
        <w:sz w:val="20"/>
        <w:szCs w:val="20"/>
      </w:rPr>
      <w:t>Özgeçmiş</w:t>
    </w:r>
  </w:p>
  <w:p w14:paraId="49503BC4" w14:textId="4279883E" w:rsidR="00882890" w:rsidRPr="00190858" w:rsidRDefault="00782A21" w:rsidP="00420600">
    <w:pPr>
      <w:pStyle w:val="Footer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>YÜKSEL, Hale Fulya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559EB" w14:textId="77777777" w:rsidR="003C4636" w:rsidRDefault="003C4636">
      <w:r>
        <w:separator/>
      </w:r>
    </w:p>
  </w:footnote>
  <w:footnote w:type="continuationSeparator" w:id="0">
    <w:p w14:paraId="75B23462" w14:textId="77777777" w:rsidR="003C4636" w:rsidRDefault="003C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F1E"/>
    <w:multiLevelType w:val="singleLevel"/>
    <w:tmpl w:val="CF045ABC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">
    <w:nsid w:val="041D7942"/>
    <w:multiLevelType w:val="hybridMultilevel"/>
    <w:tmpl w:val="4C66776C"/>
    <w:lvl w:ilvl="0" w:tplc="4D0E70AC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11AC7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7EF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4A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27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42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A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4C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FEF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A0213"/>
    <w:multiLevelType w:val="hybridMultilevel"/>
    <w:tmpl w:val="A3DEEB24"/>
    <w:lvl w:ilvl="0" w:tplc="AFBA122C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72EE7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149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3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A0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206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E4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9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1E3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95F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F864314"/>
    <w:multiLevelType w:val="hybridMultilevel"/>
    <w:tmpl w:val="3A203E1A"/>
    <w:lvl w:ilvl="0" w:tplc="ABC666EA">
      <w:start w:val="1"/>
      <w:numFmt w:val="bullet"/>
      <w:lvlText w:val=""/>
      <w:lvlJc w:val="left"/>
      <w:pPr>
        <w:tabs>
          <w:tab w:val="num" w:pos="56"/>
        </w:tabs>
        <w:ind w:left="0" w:firstLine="56"/>
      </w:pPr>
      <w:rPr>
        <w:rFonts w:ascii="Wingdings" w:hAnsi="Wingdings" w:hint="default"/>
      </w:rPr>
    </w:lvl>
    <w:lvl w:ilvl="1" w:tplc="830A8FD6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69042E1E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BC5CA3A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92AEB87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DB7497AE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676AE990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BBC89334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D0DAB3C2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DBE2F1A"/>
    <w:multiLevelType w:val="hybridMultilevel"/>
    <w:tmpl w:val="27369100"/>
    <w:lvl w:ilvl="0" w:tplc="675A6250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23E2D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626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2E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64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386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80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60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1EB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479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A873F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07A0025"/>
    <w:multiLevelType w:val="hybridMultilevel"/>
    <w:tmpl w:val="7228D1E6"/>
    <w:lvl w:ilvl="0" w:tplc="ACEC6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63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E49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B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2F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7E2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AD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27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4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4462E"/>
    <w:multiLevelType w:val="hybridMultilevel"/>
    <w:tmpl w:val="23527D68"/>
    <w:lvl w:ilvl="0" w:tplc="6E1C8DE4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CB8A0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FA4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24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C5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8F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4C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E6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A9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1522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7E518B5"/>
    <w:multiLevelType w:val="hybridMultilevel"/>
    <w:tmpl w:val="481E1E66"/>
    <w:lvl w:ilvl="0" w:tplc="A19EAB18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527A9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E8E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7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A8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94A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A1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A8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FEB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9252D"/>
    <w:multiLevelType w:val="multilevel"/>
    <w:tmpl w:val="F9D2B30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B6907"/>
    <w:multiLevelType w:val="hybridMultilevel"/>
    <w:tmpl w:val="F9D2B304"/>
    <w:lvl w:ilvl="0" w:tplc="0F48B00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21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E9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1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CE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EE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C1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84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36C5B"/>
    <w:multiLevelType w:val="hybridMultilevel"/>
    <w:tmpl w:val="3E2C9FA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318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04525B9"/>
    <w:multiLevelType w:val="hybridMultilevel"/>
    <w:tmpl w:val="C2E2F968"/>
    <w:lvl w:ilvl="0" w:tplc="3250A05A">
      <w:start w:val="1"/>
      <w:numFmt w:val="bullet"/>
      <w:lvlText w:val=""/>
      <w:lvlJc w:val="left"/>
      <w:pPr>
        <w:tabs>
          <w:tab w:val="num" w:pos="56"/>
        </w:tabs>
        <w:ind w:left="0" w:firstLine="56"/>
      </w:pPr>
      <w:rPr>
        <w:rFonts w:ascii="Wingdings" w:hAnsi="Wingdings" w:hint="default"/>
      </w:rPr>
    </w:lvl>
    <w:lvl w:ilvl="1" w:tplc="3E6635AE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D8001DFA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43404F56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090B0C2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AF8C332C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ADA4FEEA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A3C01D0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C520EAC6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51271C31"/>
    <w:multiLevelType w:val="hybridMultilevel"/>
    <w:tmpl w:val="6DE0C5F8"/>
    <w:lvl w:ilvl="0" w:tplc="C2328FA8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9EAEE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E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3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2A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F44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C5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25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EA4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512C5"/>
    <w:multiLevelType w:val="hybridMultilevel"/>
    <w:tmpl w:val="8F90FC12"/>
    <w:lvl w:ilvl="0" w:tplc="76A2B47C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7B0AA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329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0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A2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A4E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48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AF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0C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C855C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6901AE5"/>
    <w:multiLevelType w:val="hybridMultilevel"/>
    <w:tmpl w:val="FB6CF3E2"/>
    <w:lvl w:ilvl="0" w:tplc="329CFDE4">
      <w:start w:val="1"/>
      <w:numFmt w:val="bullet"/>
      <w:lvlText w:val=""/>
      <w:lvlJc w:val="left"/>
      <w:pPr>
        <w:tabs>
          <w:tab w:val="num" w:pos="340"/>
        </w:tabs>
        <w:ind w:left="284" w:firstLine="56"/>
      </w:pPr>
      <w:rPr>
        <w:rFonts w:ascii="Wingdings" w:hAnsi="Wingdings" w:hint="default"/>
      </w:rPr>
    </w:lvl>
    <w:lvl w:ilvl="1" w:tplc="DDFC8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4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6A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64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78A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C7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0D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50D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1340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5293533"/>
    <w:multiLevelType w:val="hybridMultilevel"/>
    <w:tmpl w:val="3C3A109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95713"/>
    <w:multiLevelType w:val="multilevel"/>
    <w:tmpl w:val="04AA4A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EA1558"/>
    <w:multiLevelType w:val="hybridMultilevel"/>
    <w:tmpl w:val="04AA4A9A"/>
    <w:lvl w:ilvl="0" w:tplc="02360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83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C0B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E3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A8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8E1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44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38C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3E221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1"/>
  </w:num>
  <w:num w:numId="5">
    <w:abstractNumId w:val="20"/>
  </w:num>
  <w:num w:numId="6">
    <w:abstractNumId w:val="18"/>
  </w:num>
  <w:num w:numId="7">
    <w:abstractNumId w:val="1"/>
  </w:num>
  <w:num w:numId="8">
    <w:abstractNumId w:val="4"/>
  </w:num>
  <w:num w:numId="9">
    <w:abstractNumId w:val="2"/>
  </w:num>
  <w:num w:numId="10">
    <w:abstractNumId w:val="16"/>
  </w:num>
  <w:num w:numId="11">
    <w:abstractNumId w:val="17"/>
  </w:num>
  <w:num w:numId="12">
    <w:abstractNumId w:val="9"/>
  </w:num>
  <w:num w:numId="13">
    <w:abstractNumId w:val="5"/>
  </w:num>
  <w:num w:numId="14">
    <w:abstractNumId w:val="25"/>
  </w:num>
  <w:num w:numId="15">
    <w:abstractNumId w:val="15"/>
  </w:num>
  <w:num w:numId="16">
    <w:abstractNumId w:val="10"/>
  </w:num>
  <w:num w:numId="17">
    <w:abstractNumId w:val="19"/>
  </w:num>
  <w:num w:numId="18">
    <w:abstractNumId w:val="3"/>
  </w:num>
  <w:num w:numId="19">
    <w:abstractNumId w:val="6"/>
  </w:num>
  <w:num w:numId="20">
    <w:abstractNumId w:val="13"/>
  </w:num>
  <w:num w:numId="21">
    <w:abstractNumId w:val="12"/>
  </w:num>
  <w:num w:numId="22">
    <w:abstractNumId w:val="21"/>
  </w:num>
  <w:num w:numId="23">
    <w:abstractNumId w:val="7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46"/>
    <w:rsid w:val="00002733"/>
    <w:rsid w:val="00007C58"/>
    <w:rsid w:val="00031BE8"/>
    <w:rsid w:val="00032FF3"/>
    <w:rsid w:val="00036B18"/>
    <w:rsid w:val="00040334"/>
    <w:rsid w:val="00040655"/>
    <w:rsid w:val="00044FB2"/>
    <w:rsid w:val="000542E5"/>
    <w:rsid w:val="00054F05"/>
    <w:rsid w:val="00064752"/>
    <w:rsid w:val="0007148C"/>
    <w:rsid w:val="00085CAA"/>
    <w:rsid w:val="0009492E"/>
    <w:rsid w:val="000959E8"/>
    <w:rsid w:val="000A4189"/>
    <w:rsid w:val="000B4E42"/>
    <w:rsid w:val="000C73E3"/>
    <w:rsid w:val="000D1387"/>
    <w:rsid w:val="000D79C8"/>
    <w:rsid w:val="000E0DE2"/>
    <w:rsid w:val="000E1BC0"/>
    <w:rsid w:val="000E3BBF"/>
    <w:rsid w:val="000F05EA"/>
    <w:rsid w:val="000F0C58"/>
    <w:rsid w:val="000F134F"/>
    <w:rsid w:val="000F41F8"/>
    <w:rsid w:val="00112AE3"/>
    <w:rsid w:val="0011433C"/>
    <w:rsid w:val="00122DA9"/>
    <w:rsid w:val="001234F4"/>
    <w:rsid w:val="00157D95"/>
    <w:rsid w:val="00167A63"/>
    <w:rsid w:val="00173B4B"/>
    <w:rsid w:val="00174809"/>
    <w:rsid w:val="00175BE0"/>
    <w:rsid w:val="00177278"/>
    <w:rsid w:val="0019047F"/>
    <w:rsid w:val="00190858"/>
    <w:rsid w:val="00192A13"/>
    <w:rsid w:val="001944FA"/>
    <w:rsid w:val="001B2061"/>
    <w:rsid w:val="001B24FE"/>
    <w:rsid w:val="001B350B"/>
    <w:rsid w:val="001B4748"/>
    <w:rsid w:val="001B7F02"/>
    <w:rsid w:val="001D354C"/>
    <w:rsid w:val="001D489B"/>
    <w:rsid w:val="001E0768"/>
    <w:rsid w:val="00207253"/>
    <w:rsid w:val="002106F9"/>
    <w:rsid w:val="00210B04"/>
    <w:rsid w:val="00216481"/>
    <w:rsid w:val="00223F65"/>
    <w:rsid w:val="0022418E"/>
    <w:rsid w:val="002246F8"/>
    <w:rsid w:val="002331F5"/>
    <w:rsid w:val="002360C4"/>
    <w:rsid w:val="00240756"/>
    <w:rsid w:val="00243A4A"/>
    <w:rsid w:val="002455AA"/>
    <w:rsid w:val="002457A1"/>
    <w:rsid w:val="002509AE"/>
    <w:rsid w:val="00250BAD"/>
    <w:rsid w:val="00252070"/>
    <w:rsid w:val="00261D15"/>
    <w:rsid w:val="00262BE6"/>
    <w:rsid w:val="00266878"/>
    <w:rsid w:val="0027201A"/>
    <w:rsid w:val="0027364C"/>
    <w:rsid w:val="00274CCA"/>
    <w:rsid w:val="00281ED1"/>
    <w:rsid w:val="00284060"/>
    <w:rsid w:val="00294A11"/>
    <w:rsid w:val="002A3118"/>
    <w:rsid w:val="002A4958"/>
    <w:rsid w:val="002A6EFA"/>
    <w:rsid w:val="002C19E8"/>
    <w:rsid w:val="002C7F3B"/>
    <w:rsid w:val="002D0F57"/>
    <w:rsid w:val="002D2E66"/>
    <w:rsid w:val="002E0B71"/>
    <w:rsid w:val="002E69AA"/>
    <w:rsid w:val="002E7AA1"/>
    <w:rsid w:val="00301E36"/>
    <w:rsid w:val="003029CB"/>
    <w:rsid w:val="00311BF7"/>
    <w:rsid w:val="00316F22"/>
    <w:rsid w:val="0034503E"/>
    <w:rsid w:val="00353E3E"/>
    <w:rsid w:val="0036169B"/>
    <w:rsid w:val="00362282"/>
    <w:rsid w:val="00365115"/>
    <w:rsid w:val="003727FF"/>
    <w:rsid w:val="0037687D"/>
    <w:rsid w:val="00380A66"/>
    <w:rsid w:val="00382183"/>
    <w:rsid w:val="00385696"/>
    <w:rsid w:val="003A0C8A"/>
    <w:rsid w:val="003A3A34"/>
    <w:rsid w:val="003A7B4C"/>
    <w:rsid w:val="003B1FE5"/>
    <w:rsid w:val="003B23C2"/>
    <w:rsid w:val="003B79E1"/>
    <w:rsid w:val="003C1CDA"/>
    <w:rsid w:val="003C4636"/>
    <w:rsid w:val="003E5315"/>
    <w:rsid w:val="003F1C82"/>
    <w:rsid w:val="003F677D"/>
    <w:rsid w:val="00400531"/>
    <w:rsid w:val="004045F5"/>
    <w:rsid w:val="00406744"/>
    <w:rsid w:val="00411226"/>
    <w:rsid w:val="0041399B"/>
    <w:rsid w:val="00420600"/>
    <w:rsid w:val="004302D9"/>
    <w:rsid w:val="0043042A"/>
    <w:rsid w:val="004333F7"/>
    <w:rsid w:val="004370B9"/>
    <w:rsid w:val="00445291"/>
    <w:rsid w:val="004472C0"/>
    <w:rsid w:val="00450A13"/>
    <w:rsid w:val="004717D0"/>
    <w:rsid w:val="00474EB0"/>
    <w:rsid w:val="00481215"/>
    <w:rsid w:val="00481241"/>
    <w:rsid w:val="004A4C43"/>
    <w:rsid w:val="004B35C4"/>
    <w:rsid w:val="004B48FD"/>
    <w:rsid w:val="004C16D9"/>
    <w:rsid w:val="004D1639"/>
    <w:rsid w:val="004E04B4"/>
    <w:rsid w:val="004E100E"/>
    <w:rsid w:val="004E7D7D"/>
    <w:rsid w:val="004F1D33"/>
    <w:rsid w:val="0050300F"/>
    <w:rsid w:val="00505E78"/>
    <w:rsid w:val="005109BE"/>
    <w:rsid w:val="005136CE"/>
    <w:rsid w:val="005263A8"/>
    <w:rsid w:val="005301A0"/>
    <w:rsid w:val="005475AA"/>
    <w:rsid w:val="00563778"/>
    <w:rsid w:val="00564292"/>
    <w:rsid w:val="005716FC"/>
    <w:rsid w:val="005759B5"/>
    <w:rsid w:val="005845C8"/>
    <w:rsid w:val="00586BF6"/>
    <w:rsid w:val="005969A6"/>
    <w:rsid w:val="005B1DB2"/>
    <w:rsid w:val="005B2B46"/>
    <w:rsid w:val="005B54A4"/>
    <w:rsid w:val="005B714D"/>
    <w:rsid w:val="005B7F20"/>
    <w:rsid w:val="005C06E1"/>
    <w:rsid w:val="005C0FEC"/>
    <w:rsid w:val="005C5CA3"/>
    <w:rsid w:val="005D2DAB"/>
    <w:rsid w:val="005D67CA"/>
    <w:rsid w:val="005E201C"/>
    <w:rsid w:val="005F346F"/>
    <w:rsid w:val="00625677"/>
    <w:rsid w:val="00634E0F"/>
    <w:rsid w:val="0064162C"/>
    <w:rsid w:val="00642803"/>
    <w:rsid w:val="00644AAA"/>
    <w:rsid w:val="00646D12"/>
    <w:rsid w:val="006500E1"/>
    <w:rsid w:val="00651A90"/>
    <w:rsid w:val="00652A91"/>
    <w:rsid w:val="00654F75"/>
    <w:rsid w:val="0065637E"/>
    <w:rsid w:val="006722F4"/>
    <w:rsid w:val="00696376"/>
    <w:rsid w:val="006A0759"/>
    <w:rsid w:val="006A3768"/>
    <w:rsid w:val="006A457B"/>
    <w:rsid w:val="006A4AF3"/>
    <w:rsid w:val="006A7FD4"/>
    <w:rsid w:val="006B1800"/>
    <w:rsid w:val="006C5F8E"/>
    <w:rsid w:val="006C6A9D"/>
    <w:rsid w:val="006E16E4"/>
    <w:rsid w:val="006E301D"/>
    <w:rsid w:val="006E45FC"/>
    <w:rsid w:val="006F33D8"/>
    <w:rsid w:val="006F5057"/>
    <w:rsid w:val="006F6355"/>
    <w:rsid w:val="00700406"/>
    <w:rsid w:val="00702AEC"/>
    <w:rsid w:val="007103CF"/>
    <w:rsid w:val="00710C05"/>
    <w:rsid w:val="00712763"/>
    <w:rsid w:val="00712D3D"/>
    <w:rsid w:val="00730857"/>
    <w:rsid w:val="007308CB"/>
    <w:rsid w:val="00731509"/>
    <w:rsid w:val="0074508B"/>
    <w:rsid w:val="00750654"/>
    <w:rsid w:val="007506C4"/>
    <w:rsid w:val="00765708"/>
    <w:rsid w:val="00770D0C"/>
    <w:rsid w:val="00777041"/>
    <w:rsid w:val="00780113"/>
    <w:rsid w:val="0078039B"/>
    <w:rsid w:val="00782A21"/>
    <w:rsid w:val="00782CFB"/>
    <w:rsid w:val="00787015"/>
    <w:rsid w:val="00791A91"/>
    <w:rsid w:val="007932E2"/>
    <w:rsid w:val="00794848"/>
    <w:rsid w:val="0079489B"/>
    <w:rsid w:val="00797772"/>
    <w:rsid w:val="007A0AF4"/>
    <w:rsid w:val="007A0EDE"/>
    <w:rsid w:val="007A4C56"/>
    <w:rsid w:val="007A604D"/>
    <w:rsid w:val="007A76B0"/>
    <w:rsid w:val="007C0930"/>
    <w:rsid w:val="007F73BC"/>
    <w:rsid w:val="00802922"/>
    <w:rsid w:val="008037E3"/>
    <w:rsid w:val="0080380D"/>
    <w:rsid w:val="00813B37"/>
    <w:rsid w:val="00813F4A"/>
    <w:rsid w:val="008217AB"/>
    <w:rsid w:val="00822EA8"/>
    <w:rsid w:val="00826DCB"/>
    <w:rsid w:val="00827FBF"/>
    <w:rsid w:val="008311B1"/>
    <w:rsid w:val="0083383F"/>
    <w:rsid w:val="0084087F"/>
    <w:rsid w:val="0084506A"/>
    <w:rsid w:val="00851FF5"/>
    <w:rsid w:val="008533FA"/>
    <w:rsid w:val="00860D9F"/>
    <w:rsid w:val="00864348"/>
    <w:rsid w:val="008653AF"/>
    <w:rsid w:val="00877B50"/>
    <w:rsid w:val="00882890"/>
    <w:rsid w:val="0089003E"/>
    <w:rsid w:val="008B3EF3"/>
    <w:rsid w:val="008C0851"/>
    <w:rsid w:val="008C1FD2"/>
    <w:rsid w:val="008D021F"/>
    <w:rsid w:val="008D0E22"/>
    <w:rsid w:val="008D1CF4"/>
    <w:rsid w:val="008D23A4"/>
    <w:rsid w:val="008D5D48"/>
    <w:rsid w:val="008E212A"/>
    <w:rsid w:val="008E24AB"/>
    <w:rsid w:val="008E6DB8"/>
    <w:rsid w:val="008F3D7F"/>
    <w:rsid w:val="008F75C6"/>
    <w:rsid w:val="00904B7E"/>
    <w:rsid w:val="00906358"/>
    <w:rsid w:val="00907290"/>
    <w:rsid w:val="00910050"/>
    <w:rsid w:val="0091083A"/>
    <w:rsid w:val="00916C4A"/>
    <w:rsid w:val="00925F75"/>
    <w:rsid w:val="009342BC"/>
    <w:rsid w:val="00937E19"/>
    <w:rsid w:val="00941D46"/>
    <w:rsid w:val="00942AB3"/>
    <w:rsid w:val="00944161"/>
    <w:rsid w:val="00947454"/>
    <w:rsid w:val="00950E44"/>
    <w:rsid w:val="00957B4D"/>
    <w:rsid w:val="00964A38"/>
    <w:rsid w:val="00965B33"/>
    <w:rsid w:val="00971991"/>
    <w:rsid w:val="009A2D80"/>
    <w:rsid w:val="009B6C7F"/>
    <w:rsid w:val="009D2A29"/>
    <w:rsid w:val="009D7BB5"/>
    <w:rsid w:val="009F32B8"/>
    <w:rsid w:val="00A06DFE"/>
    <w:rsid w:val="00A07F9F"/>
    <w:rsid w:val="00A12A3C"/>
    <w:rsid w:val="00A14F91"/>
    <w:rsid w:val="00A166A2"/>
    <w:rsid w:val="00A215AC"/>
    <w:rsid w:val="00A2389C"/>
    <w:rsid w:val="00A23FB8"/>
    <w:rsid w:val="00A26D75"/>
    <w:rsid w:val="00A3202C"/>
    <w:rsid w:val="00A35EEC"/>
    <w:rsid w:val="00A44926"/>
    <w:rsid w:val="00A4566B"/>
    <w:rsid w:val="00A50948"/>
    <w:rsid w:val="00A51886"/>
    <w:rsid w:val="00A60FA6"/>
    <w:rsid w:val="00A64BF1"/>
    <w:rsid w:val="00A65811"/>
    <w:rsid w:val="00A67C50"/>
    <w:rsid w:val="00A80CEE"/>
    <w:rsid w:val="00A814D0"/>
    <w:rsid w:val="00A82661"/>
    <w:rsid w:val="00A86A2F"/>
    <w:rsid w:val="00A91728"/>
    <w:rsid w:val="00AA14E1"/>
    <w:rsid w:val="00AA15FA"/>
    <w:rsid w:val="00AA28DD"/>
    <w:rsid w:val="00AA2F12"/>
    <w:rsid w:val="00AB2013"/>
    <w:rsid w:val="00AB29F4"/>
    <w:rsid w:val="00AB42E4"/>
    <w:rsid w:val="00AC3EA4"/>
    <w:rsid w:val="00AE3372"/>
    <w:rsid w:val="00AE3F2B"/>
    <w:rsid w:val="00B0758C"/>
    <w:rsid w:val="00B1434A"/>
    <w:rsid w:val="00B16589"/>
    <w:rsid w:val="00B27CD3"/>
    <w:rsid w:val="00B306A5"/>
    <w:rsid w:val="00B34129"/>
    <w:rsid w:val="00B34A22"/>
    <w:rsid w:val="00B34B2F"/>
    <w:rsid w:val="00B43066"/>
    <w:rsid w:val="00B474AD"/>
    <w:rsid w:val="00B6390E"/>
    <w:rsid w:val="00B70EF9"/>
    <w:rsid w:val="00B71E30"/>
    <w:rsid w:val="00B71EDD"/>
    <w:rsid w:val="00B7220E"/>
    <w:rsid w:val="00B774DC"/>
    <w:rsid w:val="00B80900"/>
    <w:rsid w:val="00B903B4"/>
    <w:rsid w:val="00B91B03"/>
    <w:rsid w:val="00B937EC"/>
    <w:rsid w:val="00B93910"/>
    <w:rsid w:val="00BB04DA"/>
    <w:rsid w:val="00BB31B2"/>
    <w:rsid w:val="00BB4F85"/>
    <w:rsid w:val="00BB5EE9"/>
    <w:rsid w:val="00BC2E5F"/>
    <w:rsid w:val="00BC47B0"/>
    <w:rsid w:val="00BC5111"/>
    <w:rsid w:val="00BD0BD0"/>
    <w:rsid w:val="00BD44C1"/>
    <w:rsid w:val="00BF7130"/>
    <w:rsid w:val="00BF71AB"/>
    <w:rsid w:val="00C01BB6"/>
    <w:rsid w:val="00C13DBF"/>
    <w:rsid w:val="00C141D8"/>
    <w:rsid w:val="00C2132D"/>
    <w:rsid w:val="00C22F87"/>
    <w:rsid w:val="00C34C05"/>
    <w:rsid w:val="00C40EBC"/>
    <w:rsid w:val="00C46F22"/>
    <w:rsid w:val="00C47D70"/>
    <w:rsid w:val="00C52704"/>
    <w:rsid w:val="00C54501"/>
    <w:rsid w:val="00C60CB4"/>
    <w:rsid w:val="00C61600"/>
    <w:rsid w:val="00C62070"/>
    <w:rsid w:val="00C64905"/>
    <w:rsid w:val="00C6519B"/>
    <w:rsid w:val="00C669ED"/>
    <w:rsid w:val="00C76275"/>
    <w:rsid w:val="00C772D0"/>
    <w:rsid w:val="00C817DC"/>
    <w:rsid w:val="00C82F6A"/>
    <w:rsid w:val="00C87714"/>
    <w:rsid w:val="00C966EB"/>
    <w:rsid w:val="00CB0BF7"/>
    <w:rsid w:val="00CC686A"/>
    <w:rsid w:val="00CD4FEE"/>
    <w:rsid w:val="00CE468F"/>
    <w:rsid w:val="00CE47A6"/>
    <w:rsid w:val="00CE58E0"/>
    <w:rsid w:val="00CF09E6"/>
    <w:rsid w:val="00D02A04"/>
    <w:rsid w:val="00D10D84"/>
    <w:rsid w:val="00D15A8A"/>
    <w:rsid w:val="00D24748"/>
    <w:rsid w:val="00D3221C"/>
    <w:rsid w:val="00D32716"/>
    <w:rsid w:val="00D37385"/>
    <w:rsid w:val="00D476F9"/>
    <w:rsid w:val="00D76F59"/>
    <w:rsid w:val="00D77C46"/>
    <w:rsid w:val="00D91E6E"/>
    <w:rsid w:val="00D92393"/>
    <w:rsid w:val="00DB7171"/>
    <w:rsid w:val="00DB73CA"/>
    <w:rsid w:val="00DC04F3"/>
    <w:rsid w:val="00DC4606"/>
    <w:rsid w:val="00DC5355"/>
    <w:rsid w:val="00DC7061"/>
    <w:rsid w:val="00DE21E8"/>
    <w:rsid w:val="00DE6DB5"/>
    <w:rsid w:val="00E1632B"/>
    <w:rsid w:val="00E20D42"/>
    <w:rsid w:val="00E21753"/>
    <w:rsid w:val="00E23780"/>
    <w:rsid w:val="00E256EF"/>
    <w:rsid w:val="00E443C9"/>
    <w:rsid w:val="00E45C3E"/>
    <w:rsid w:val="00E53F5B"/>
    <w:rsid w:val="00E71369"/>
    <w:rsid w:val="00E73A3A"/>
    <w:rsid w:val="00E761F1"/>
    <w:rsid w:val="00E80FD2"/>
    <w:rsid w:val="00E828E0"/>
    <w:rsid w:val="00E8448D"/>
    <w:rsid w:val="00E861E1"/>
    <w:rsid w:val="00EB5055"/>
    <w:rsid w:val="00EC11C7"/>
    <w:rsid w:val="00EC33DD"/>
    <w:rsid w:val="00EC6EB7"/>
    <w:rsid w:val="00EC7395"/>
    <w:rsid w:val="00EF7F49"/>
    <w:rsid w:val="00F006F3"/>
    <w:rsid w:val="00F04929"/>
    <w:rsid w:val="00F1086E"/>
    <w:rsid w:val="00F20E7D"/>
    <w:rsid w:val="00F33E75"/>
    <w:rsid w:val="00F3551A"/>
    <w:rsid w:val="00F37ADD"/>
    <w:rsid w:val="00F5621B"/>
    <w:rsid w:val="00F57810"/>
    <w:rsid w:val="00F66F51"/>
    <w:rsid w:val="00F702B4"/>
    <w:rsid w:val="00F72EB2"/>
    <w:rsid w:val="00F804BC"/>
    <w:rsid w:val="00F854FB"/>
    <w:rsid w:val="00F973C4"/>
    <w:rsid w:val="00FA6CF2"/>
    <w:rsid w:val="00FB5359"/>
    <w:rsid w:val="00FB7855"/>
    <w:rsid w:val="00FC25E1"/>
    <w:rsid w:val="00FC386F"/>
    <w:rsid w:val="00FC38E1"/>
    <w:rsid w:val="00FC5AFE"/>
    <w:rsid w:val="00FD188C"/>
    <w:rsid w:val="00FE1A3E"/>
    <w:rsid w:val="00FE4793"/>
    <w:rsid w:val="00FF0745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F6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2704"/>
    <w:rPr>
      <w:color w:val="0000FF"/>
      <w:u w:val="single"/>
    </w:rPr>
  </w:style>
  <w:style w:type="paragraph" w:styleId="Footer">
    <w:name w:val="footer"/>
    <w:basedOn w:val="Normal"/>
    <w:rsid w:val="00C527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52704"/>
  </w:style>
  <w:style w:type="paragraph" w:styleId="BalloonText">
    <w:name w:val="Balloon Text"/>
    <w:basedOn w:val="Normal"/>
    <w:semiHidden/>
    <w:rsid w:val="00C5270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02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1944FA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rsid w:val="00E23780"/>
    <w:pPr>
      <w:spacing w:after="220" w:line="220" w:lineRule="atLeast"/>
      <w:ind w:right="-360"/>
    </w:pPr>
    <w:rPr>
      <w:sz w:val="20"/>
      <w:szCs w:val="20"/>
      <w:lang w:val="en-AU" w:eastAsia="en-US" w:bidi="he-IL"/>
    </w:rPr>
  </w:style>
  <w:style w:type="paragraph" w:customStyle="1" w:styleId="Objective">
    <w:name w:val="Objective"/>
    <w:basedOn w:val="Normal"/>
    <w:next w:val="BodyText"/>
    <w:rsid w:val="00E23780"/>
    <w:pPr>
      <w:spacing w:before="220" w:after="220" w:line="220" w:lineRule="atLeast"/>
    </w:pPr>
    <w:rPr>
      <w:sz w:val="20"/>
      <w:szCs w:val="20"/>
      <w:lang w:val="en-AU" w:eastAsia="en-US" w:bidi="he-IL"/>
    </w:rPr>
  </w:style>
  <w:style w:type="paragraph" w:styleId="BodyTextIndent">
    <w:name w:val="Body Text Indent"/>
    <w:basedOn w:val="Normal"/>
    <w:rsid w:val="00406744"/>
    <w:pPr>
      <w:spacing w:after="120"/>
      <w:ind w:left="283"/>
    </w:pPr>
  </w:style>
  <w:style w:type="character" w:customStyle="1" w:styleId="normal1">
    <w:name w:val="normal1"/>
    <w:basedOn w:val="DefaultParagraphFont"/>
    <w:rsid w:val="00406744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Eaoaeaa">
    <w:name w:val="Eaoae?aa"/>
    <w:basedOn w:val="Normal"/>
    <w:rsid w:val="00207253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it-IT"/>
    </w:rPr>
  </w:style>
  <w:style w:type="paragraph" w:styleId="Header">
    <w:name w:val="header"/>
    <w:basedOn w:val="Normal"/>
    <w:rsid w:val="00CD4FE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2704"/>
    <w:rPr>
      <w:color w:val="0000FF"/>
      <w:u w:val="single"/>
    </w:rPr>
  </w:style>
  <w:style w:type="paragraph" w:styleId="Footer">
    <w:name w:val="footer"/>
    <w:basedOn w:val="Normal"/>
    <w:rsid w:val="00C527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52704"/>
  </w:style>
  <w:style w:type="paragraph" w:styleId="BalloonText">
    <w:name w:val="Balloon Text"/>
    <w:basedOn w:val="Normal"/>
    <w:semiHidden/>
    <w:rsid w:val="00C5270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02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1944FA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rsid w:val="00E23780"/>
    <w:pPr>
      <w:spacing w:after="220" w:line="220" w:lineRule="atLeast"/>
      <w:ind w:right="-360"/>
    </w:pPr>
    <w:rPr>
      <w:sz w:val="20"/>
      <w:szCs w:val="20"/>
      <w:lang w:val="en-AU" w:eastAsia="en-US" w:bidi="he-IL"/>
    </w:rPr>
  </w:style>
  <w:style w:type="paragraph" w:customStyle="1" w:styleId="Objective">
    <w:name w:val="Objective"/>
    <w:basedOn w:val="Normal"/>
    <w:next w:val="BodyText"/>
    <w:rsid w:val="00E23780"/>
    <w:pPr>
      <w:spacing w:before="220" w:after="220" w:line="220" w:lineRule="atLeast"/>
    </w:pPr>
    <w:rPr>
      <w:sz w:val="20"/>
      <w:szCs w:val="20"/>
      <w:lang w:val="en-AU" w:eastAsia="en-US" w:bidi="he-IL"/>
    </w:rPr>
  </w:style>
  <w:style w:type="paragraph" w:styleId="BodyTextIndent">
    <w:name w:val="Body Text Indent"/>
    <w:basedOn w:val="Normal"/>
    <w:rsid w:val="00406744"/>
    <w:pPr>
      <w:spacing w:after="120"/>
      <w:ind w:left="283"/>
    </w:pPr>
  </w:style>
  <w:style w:type="character" w:customStyle="1" w:styleId="normal1">
    <w:name w:val="normal1"/>
    <w:basedOn w:val="DefaultParagraphFont"/>
    <w:rsid w:val="00406744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Eaoaeaa">
    <w:name w:val="Eaoae?aa"/>
    <w:basedOn w:val="Normal"/>
    <w:rsid w:val="00207253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it-IT"/>
    </w:rPr>
  </w:style>
  <w:style w:type="paragraph" w:styleId="Header">
    <w:name w:val="header"/>
    <w:basedOn w:val="Normal"/>
    <w:rsid w:val="00CD4FE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ANESTEZİ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MEHMET EMRE GÖRGÜLÜ</dc:creator>
  <cp:lastModifiedBy>PC</cp:lastModifiedBy>
  <cp:revision>2</cp:revision>
  <cp:lastPrinted>2017-11-23T12:43:00Z</cp:lastPrinted>
  <dcterms:created xsi:type="dcterms:W3CDTF">2017-12-14T11:07:00Z</dcterms:created>
  <dcterms:modified xsi:type="dcterms:W3CDTF">2017-12-14T11:07:00Z</dcterms:modified>
</cp:coreProperties>
</file>